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A1" w:rsidRDefault="005757F8">
      <w:pPr>
        <w:widowControl w:val="0"/>
        <w:jc w:val="center"/>
        <w:outlineLvl w:val="0"/>
        <w:rPr>
          <w:b/>
          <w:sz w:val="32"/>
          <w:szCs w:val="32"/>
        </w:rPr>
      </w:pPr>
      <w:r>
        <w:rPr>
          <w:rFonts w:hint="eastAsia"/>
          <w:b/>
          <w:sz w:val="32"/>
          <w:szCs w:val="32"/>
        </w:rPr>
        <w:t>机械产品检测检验技术专业人才培养方案</w:t>
      </w:r>
    </w:p>
    <w:p w:rsidR="008613A1" w:rsidRDefault="005757F8">
      <w:pPr>
        <w:widowControl w:val="0"/>
        <w:spacing w:line="400" w:lineRule="exact"/>
        <w:jc w:val="center"/>
        <w:rPr>
          <w:sz w:val="24"/>
          <w:szCs w:val="24"/>
        </w:rPr>
      </w:pPr>
      <w:r>
        <w:rPr>
          <w:rFonts w:hint="eastAsia"/>
          <w:sz w:val="24"/>
          <w:szCs w:val="24"/>
        </w:rPr>
        <w:t>（专业代码：</w:t>
      </w:r>
      <w:r>
        <w:rPr>
          <w:rFonts w:hint="eastAsia"/>
          <w:sz w:val="24"/>
          <w:szCs w:val="24"/>
        </w:rPr>
        <w:t>560111</w:t>
      </w:r>
      <w:r>
        <w:rPr>
          <w:rFonts w:hint="eastAsia"/>
          <w:sz w:val="24"/>
          <w:szCs w:val="24"/>
        </w:rPr>
        <w:t>）</w:t>
      </w:r>
    </w:p>
    <w:p w:rsidR="008613A1" w:rsidRDefault="008613A1">
      <w:pPr>
        <w:widowControl w:val="0"/>
        <w:spacing w:line="400" w:lineRule="exact"/>
        <w:jc w:val="center"/>
        <w:rPr>
          <w:sz w:val="24"/>
          <w:szCs w:val="24"/>
        </w:rPr>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一、学制与学分</w:t>
      </w:r>
    </w:p>
    <w:p w:rsidR="008613A1" w:rsidRDefault="005757F8">
      <w:pPr>
        <w:widowControl w:val="0"/>
        <w:spacing w:line="400" w:lineRule="exact"/>
        <w:ind w:firstLineChars="200" w:firstLine="420"/>
      </w:pPr>
      <w:r>
        <w:rPr>
          <w:rFonts w:hint="eastAsia"/>
        </w:rPr>
        <w:t>学制：标准学制</w:t>
      </w:r>
      <w:r>
        <w:rPr>
          <w:rFonts w:hint="eastAsia"/>
        </w:rPr>
        <w:t>3</w:t>
      </w:r>
      <w:r>
        <w:rPr>
          <w:rFonts w:hint="eastAsia"/>
        </w:rPr>
        <w:t>年</w:t>
      </w:r>
    </w:p>
    <w:p w:rsidR="008613A1" w:rsidRDefault="005757F8">
      <w:pPr>
        <w:widowControl w:val="0"/>
        <w:spacing w:line="400" w:lineRule="exact"/>
        <w:ind w:firstLineChars="200" w:firstLine="420"/>
      </w:pPr>
      <w:r>
        <w:rPr>
          <w:rFonts w:hint="eastAsia"/>
        </w:rPr>
        <w:t>修业年限：</w:t>
      </w:r>
      <w:r>
        <w:rPr>
          <w:rFonts w:hint="eastAsia"/>
        </w:rPr>
        <w:t>3~6</w:t>
      </w:r>
      <w:r>
        <w:rPr>
          <w:rFonts w:hint="eastAsia"/>
        </w:rPr>
        <w:t>年</w:t>
      </w:r>
    </w:p>
    <w:p w:rsidR="008613A1" w:rsidRDefault="005757F8">
      <w:pPr>
        <w:widowControl w:val="0"/>
        <w:spacing w:line="400" w:lineRule="exact"/>
        <w:ind w:firstLineChars="200" w:firstLine="420"/>
      </w:pPr>
      <w:r>
        <w:rPr>
          <w:rFonts w:hint="eastAsia"/>
        </w:rPr>
        <w:t>毕业学分：</w:t>
      </w:r>
      <w:r>
        <w:rPr>
          <w:rFonts w:hint="eastAsia"/>
        </w:rPr>
        <w:t>134.5</w:t>
      </w:r>
      <w:r>
        <w:rPr>
          <w:rFonts w:hint="eastAsia"/>
        </w:rPr>
        <w:t>学分</w:t>
      </w:r>
    </w:p>
    <w:p w:rsidR="008613A1" w:rsidRDefault="008613A1">
      <w:pPr>
        <w:widowControl w:val="0"/>
        <w:spacing w:line="400" w:lineRule="exact"/>
        <w:ind w:firstLineChars="200" w:firstLine="420"/>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二、培养目标与规格</w:t>
      </w:r>
    </w:p>
    <w:p w:rsidR="008613A1" w:rsidRDefault="005757F8">
      <w:pPr>
        <w:widowControl w:val="0"/>
        <w:spacing w:line="400" w:lineRule="exact"/>
        <w:ind w:firstLineChars="200" w:firstLine="420"/>
      </w:pPr>
      <w:r>
        <w:rPr>
          <w:rFonts w:hint="eastAsia"/>
        </w:rPr>
        <w:t>（一）培养目标</w:t>
      </w:r>
    </w:p>
    <w:p w:rsidR="008613A1" w:rsidRDefault="005757F8">
      <w:pPr>
        <w:widowControl w:val="0"/>
        <w:spacing w:line="400" w:lineRule="exact"/>
        <w:ind w:firstLineChars="200" w:firstLine="420"/>
      </w:pPr>
      <w:r>
        <w:rPr>
          <w:rFonts w:hint="eastAsia"/>
        </w:rPr>
        <w:t>本专业是根据大西南片区兵工行业及重庆装备制造业所属机电产品制造企业对高技术技能型专业人才的需求，面向企业质量管理和产品质量检测岗位，以就业为导向，培养德、智、体、美、</w:t>
      </w:r>
      <w:proofErr w:type="gramStart"/>
      <w:r>
        <w:rPr>
          <w:rFonts w:hint="eastAsia"/>
        </w:rPr>
        <w:t>劳</w:t>
      </w:r>
      <w:proofErr w:type="gramEnd"/>
      <w:r>
        <w:rPr>
          <w:rFonts w:hint="eastAsia"/>
        </w:rPr>
        <w:t>全面发展的，具备机械质量检验检测专业基础知识、操作技能，具</w:t>
      </w:r>
      <w:r>
        <w:t>有创新</w:t>
      </w:r>
      <w:r>
        <w:rPr>
          <w:rFonts w:hint="eastAsia"/>
        </w:rPr>
        <w:t>思想意识，能够从事企业基层机械产品质量管理和在线产品质量检测岗位等工作的高素质技术技能型专门人才。</w:t>
      </w:r>
    </w:p>
    <w:p w:rsidR="008613A1" w:rsidRDefault="005757F8">
      <w:pPr>
        <w:widowControl w:val="0"/>
        <w:spacing w:line="400" w:lineRule="exact"/>
        <w:ind w:firstLineChars="200" w:firstLine="420"/>
      </w:pPr>
      <w:r>
        <w:rPr>
          <w:rFonts w:hint="eastAsia"/>
        </w:rPr>
        <w:t>（二）从业岗位</w:t>
      </w:r>
    </w:p>
    <w:p w:rsidR="008613A1" w:rsidRDefault="005757F8">
      <w:pPr>
        <w:widowControl w:val="0"/>
        <w:spacing w:line="400" w:lineRule="exact"/>
        <w:ind w:firstLineChars="200" w:firstLine="420"/>
      </w:pPr>
      <w:r>
        <w:rPr>
          <w:rFonts w:hint="eastAsia"/>
        </w:rPr>
        <w:t>1</w:t>
      </w:r>
      <w:r>
        <w:rPr>
          <w:rFonts w:hint="eastAsia"/>
        </w:rPr>
        <w:t>．机械制造企业内部车间及其</w:t>
      </w:r>
      <w:proofErr w:type="gramStart"/>
      <w:r>
        <w:rPr>
          <w:rFonts w:hint="eastAsia"/>
        </w:rPr>
        <w:t>它基层</w:t>
      </w:r>
      <w:proofErr w:type="gramEnd"/>
      <w:r>
        <w:rPr>
          <w:rFonts w:hint="eastAsia"/>
        </w:rPr>
        <w:t>部门中的生产、品质检测及现场管理等工作岗位。</w:t>
      </w:r>
    </w:p>
    <w:p w:rsidR="008613A1" w:rsidRDefault="005757F8">
      <w:pPr>
        <w:widowControl w:val="0"/>
        <w:spacing w:line="400" w:lineRule="exact"/>
        <w:ind w:firstLineChars="200" w:firstLine="420"/>
      </w:pPr>
      <w:r>
        <w:rPr>
          <w:rFonts w:hint="eastAsia"/>
        </w:rPr>
        <w:t>2</w:t>
      </w:r>
      <w:r>
        <w:rPr>
          <w:rFonts w:hint="eastAsia"/>
        </w:rPr>
        <w:t>．企业技量理化实验室、针对机械产品所属的专、通用检、量、器具的校对、检定及常规维修岗位。</w:t>
      </w:r>
    </w:p>
    <w:p w:rsidR="008613A1" w:rsidRDefault="005757F8">
      <w:pPr>
        <w:widowControl w:val="0"/>
        <w:spacing w:line="400" w:lineRule="exact"/>
        <w:ind w:firstLineChars="200" w:firstLine="420"/>
      </w:pPr>
      <w:r>
        <w:rPr>
          <w:rFonts w:hint="eastAsia"/>
        </w:rPr>
        <w:t>3</w:t>
      </w:r>
      <w:r>
        <w:rPr>
          <w:rFonts w:hint="eastAsia"/>
        </w:rPr>
        <w:t>．生产车间在线产品质巡视监督检查（巡检岗位）</w:t>
      </w:r>
    </w:p>
    <w:p w:rsidR="008613A1" w:rsidRDefault="005757F8">
      <w:pPr>
        <w:widowControl w:val="0"/>
        <w:spacing w:line="400" w:lineRule="exact"/>
        <w:ind w:firstLineChars="200" w:firstLine="420"/>
      </w:pPr>
      <w:r>
        <w:rPr>
          <w:rFonts w:hint="eastAsia"/>
        </w:rPr>
        <w:t>4</w:t>
      </w:r>
      <w:r>
        <w:rPr>
          <w:rFonts w:hint="eastAsia"/>
        </w:rPr>
        <w:t>．具备常规机械零件质量检测专业检、量具的设计及专业计算机辅助应用管理工作，配合工艺技术开展产品工艺规程编制岗位。</w:t>
      </w:r>
    </w:p>
    <w:p w:rsidR="008613A1" w:rsidRDefault="005757F8">
      <w:pPr>
        <w:widowControl w:val="0"/>
        <w:spacing w:line="400" w:lineRule="exact"/>
        <w:ind w:firstLineChars="200" w:firstLine="420"/>
      </w:pPr>
      <w:r>
        <w:rPr>
          <w:rFonts w:hint="eastAsia"/>
        </w:rPr>
        <w:t>5</w:t>
      </w:r>
      <w:r>
        <w:rPr>
          <w:rFonts w:hint="eastAsia"/>
        </w:rPr>
        <w:t>．可持续发展进入企业中、高层全面质量管理和参与企业总体发展刚领规划建设领导阶层。</w:t>
      </w:r>
    </w:p>
    <w:p w:rsidR="008613A1" w:rsidRDefault="005757F8">
      <w:pPr>
        <w:widowControl w:val="0"/>
        <w:spacing w:line="400" w:lineRule="exact"/>
        <w:ind w:firstLineChars="200" w:firstLine="420"/>
      </w:pPr>
      <w:r>
        <w:rPr>
          <w:rFonts w:hint="eastAsia"/>
        </w:rPr>
        <w:t>（三）培养规格</w:t>
      </w:r>
    </w:p>
    <w:p w:rsidR="008613A1" w:rsidRDefault="005757F8">
      <w:pPr>
        <w:widowControl w:val="0"/>
        <w:spacing w:line="400" w:lineRule="exact"/>
        <w:ind w:firstLineChars="200" w:firstLine="420"/>
      </w:pPr>
      <w:r>
        <w:rPr>
          <w:rFonts w:hint="eastAsia"/>
        </w:rPr>
        <w:t>1</w:t>
      </w:r>
      <w:r>
        <w:rPr>
          <w:rFonts w:hint="eastAsia"/>
        </w:rPr>
        <w:t>．职业基本素质要求</w:t>
      </w:r>
    </w:p>
    <w:p w:rsidR="008613A1" w:rsidRDefault="005757F8">
      <w:pPr>
        <w:widowControl w:val="0"/>
        <w:spacing w:line="400" w:lineRule="exact"/>
        <w:ind w:firstLineChars="200" w:firstLine="420"/>
      </w:pPr>
      <w:r>
        <w:rPr>
          <w:rFonts w:hint="eastAsia"/>
        </w:rPr>
        <w:t xml:space="preserve">(1) </w:t>
      </w:r>
      <w:r>
        <w:rPr>
          <w:rFonts w:hint="eastAsia"/>
        </w:rPr>
        <w:t>拥护党和国家的路线、方针、政策，有良好的政治素质，遵纪守法。</w:t>
      </w:r>
    </w:p>
    <w:p w:rsidR="008613A1" w:rsidRDefault="005757F8">
      <w:pPr>
        <w:widowControl w:val="0"/>
        <w:spacing w:line="400" w:lineRule="exact"/>
        <w:ind w:firstLineChars="200" w:firstLine="420"/>
      </w:pPr>
      <w:r>
        <w:rPr>
          <w:rFonts w:hint="eastAsia"/>
        </w:rPr>
        <w:t xml:space="preserve">(2) </w:t>
      </w:r>
      <w:r>
        <w:rPr>
          <w:rFonts w:hint="eastAsia"/>
        </w:rPr>
        <w:t>具有良好的社会公德、职业道德和敬业精神，工作严谨，勤奋好学，积极上进。</w:t>
      </w:r>
    </w:p>
    <w:p w:rsidR="008613A1" w:rsidRDefault="005757F8">
      <w:pPr>
        <w:widowControl w:val="0"/>
        <w:spacing w:line="400" w:lineRule="exact"/>
        <w:ind w:firstLineChars="200" w:firstLine="420"/>
      </w:pPr>
      <w:r>
        <w:rPr>
          <w:rFonts w:hint="eastAsia"/>
        </w:rPr>
        <w:t xml:space="preserve">(3) </w:t>
      </w:r>
      <w:r>
        <w:rPr>
          <w:rFonts w:hint="eastAsia"/>
        </w:rPr>
        <w:t>适应社会主义市场经济体制要求，有敢于开拓、拼搏、积极创新的高尚品格及良好的心理素质。</w:t>
      </w:r>
    </w:p>
    <w:p w:rsidR="008613A1" w:rsidRDefault="005757F8">
      <w:pPr>
        <w:widowControl w:val="0"/>
        <w:spacing w:line="400" w:lineRule="exact"/>
        <w:ind w:firstLineChars="200" w:firstLine="420"/>
      </w:pPr>
      <w:r>
        <w:rPr>
          <w:rFonts w:hint="eastAsia"/>
        </w:rPr>
        <w:t xml:space="preserve">(4) </w:t>
      </w:r>
      <w:r>
        <w:rPr>
          <w:rFonts w:hint="eastAsia"/>
        </w:rPr>
        <w:t>具有健康的体魄，良好的劳动卫生习惯，健康的审美意识。</w:t>
      </w:r>
    </w:p>
    <w:p w:rsidR="008613A1" w:rsidRDefault="005757F8">
      <w:pPr>
        <w:widowControl w:val="0"/>
        <w:spacing w:line="400" w:lineRule="exact"/>
        <w:ind w:firstLineChars="200" w:firstLine="420"/>
      </w:pPr>
      <w:r>
        <w:rPr>
          <w:rFonts w:hint="eastAsia"/>
        </w:rPr>
        <w:t xml:space="preserve">(5) </w:t>
      </w:r>
      <w:r>
        <w:rPr>
          <w:rFonts w:hint="eastAsia"/>
        </w:rPr>
        <w:t>能自觉遵守国家计量法、行业法规和职业道德规范，严格执行工作程序、工作规范、工艺规定和安全操作规程。</w:t>
      </w:r>
    </w:p>
    <w:p w:rsidR="008613A1" w:rsidRDefault="005757F8">
      <w:pPr>
        <w:widowControl w:val="0"/>
        <w:spacing w:line="400" w:lineRule="exact"/>
        <w:ind w:firstLineChars="200" w:firstLine="420"/>
      </w:pPr>
      <w:r>
        <w:rPr>
          <w:rFonts w:hint="eastAsia"/>
        </w:rPr>
        <w:t xml:space="preserve">(6) </w:t>
      </w:r>
      <w:r>
        <w:rPr>
          <w:rFonts w:hint="eastAsia"/>
        </w:rPr>
        <w:t>具有较强的口头语言表达能力和人际沟通能力，掌握基本的礼仪规范、具有开拓创新、团结合</w:t>
      </w:r>
    </w:p>
    <w:p w:rsidR="008613A1" w:rsidRDefault="005757F8">
      <w:pPr>
        <w:widowControl w:val="0"/>
        <w:spacing w:line="400" w:lineRule="exact"/>
        <w:ind w:firstLineChars="200" w:firstLine="420"/>
      </w:pPr>
      <w:r>
        <w:rPr>
          <w:rFonts w:hint="eastAsia"/>
        </w:rPr>
        <w:t>作和严谨务实的工作作风。</w:t>
      </w:r>
    </w:p>
    <w:p w:rsidR="008613A1" w:rsidRDefault="005757F8">
      <w:pPr>
        <w:widowControl w:val="0"/>
        <w:spacing w:line="400" w:lineRule="exact"/>
        <w:ind w:firstLineChars="200" w:firstLine="420"/>
      </w:pPr>
      <w:r>
        <w:rPr>
          <w:rFonts w:hint="eastAsia"/>
        </w:rPr>
        <w:t>2</w:t>
      </w:r>
      <w:r>
        <w:rPr>
          <w:rFonts w:hint="eastAsia"/>
        </w:rPr>
        <w:t>．职业通用能力要求</w:t>
      </w:r>
    </w:p>
    <w:p w:rsidR="008613A1" w:rsidRDefault="005757F8">
      <w:pPr>
        <w:widowControl w:val="0"/>
        <w:spacing w:line="400" w:lineRule="exact"/>
        <w:ind w:firstLineChars="200" w:firstLine="420"/>
      </w:pPr>
      <w:r>
        <w:rPr>
          <w:rFonts w:hint="eastAsia"/>
        </w:rPr>
        <w:t xml:space="preserve">(1) </w:t>
      </w:r>
      <w:r>
        <w:rPr>
          <w:rFonts w:hint="eastAsia"/>
        </w:rPr>
        <w:t>机械设计与制造基础知识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◆机械零件的表达方法和机械制图标准。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◆机械工程图的读图与装配图绘制的绘制方法。</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lastRenderedPageBreak/>
        <w:t>◆计算机二维和三维绘图软件的使用。</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◆机械工程材料与结构件的静力分析，拉、压、弯、</w:t>
      </w:r>
      <w:r>
        <w:rPr>
          <w:rFonts w:ascii="宋体" w:hAnsi="宋体" w:hint="eastAsia"/>
          <w:bCs/>
          <w:color w:val="000000"/>
          <w:szCs w:val="21"/>
        </w:rPr>
        <w:t>扭物理性能实验</w:t>
      </w:r>
      <w:r>
        <w:rPr>
          <w:rFonts w:ascii="宋体" w:hAnsi="宋体" w:hint="eastAsia"/>
          <w:color w:val="000000"/>
          <w:szCs w:val="21"/>
        </w:rPr>
        <w:t>。</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◆金属材料热处理、铸、锻、</w:t>
      </w:r>
      <w:proofErr w:type="gramStart"/>
      <w:r>
        <w:rPr>
          <w:rFonts w:ascii="宋体" w:hAnsi="宋体" w:hint="eastAsia"/>
          <w:color w:val="000000"/>
          <w:szCs w:val="21"/>
        </w:rPr>
        <w:t>焊及成型</w:t>
      </w:r>
      <w:proofErr w:type="gramEnd"/>
      <w:r>
        <w:rPr>
          <w:rFonts w:ascii="宋体" w:hAnsi="宋体" w:hint="eastAsia"/>
          <w:color w:val="000000"/>
          <w:szCs w:val="21"/>
        </w:rPr>
        <w:t>加工的工艺知识。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◆机构与通用机械零部件件的设计计算，机械设计手册的使用，机械CAD的使用。</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◆电力电子</w:t>
      </w:r>
      <w:proofErr w:type="gramStart"/>
      <w:r>
        <w:rPr>
          <w:rFonts w:ascii="宋体" w:hAnsi="宋体" w:hint="eastAsia"/>
          <w:color w:val="000000"/>
          <w:szCs w:val="21"/>
        </w:rPr>
        <w:t>线路读</w:t>
      </w:r>
      <w:proofErr w:type="gramEnd"/>
      <w:r>
        <w:rPr>
          <w:rFonts w:ascii="宋体" w:hAnsi="宋体" w:hint="eastAsia"/>
          <w:color w:val="000000"/>
          <w:szCs w:val="21"/>
        </w:rPr>
        <w:t>图与</w:t>
      </w:r>
      <w:r>
        <w:rPr>
          <w:rFonts w:hint="eastAsia"/>
          <w:color w:val="000000"/>
          <w:szCs w:val="21"/>
        </w:rPr>
        <w:t>低压供电系统的维护知识</w:t>
      </w:r>
      <w:r>
        <w:rPr>
          <w:rFonts w:ascii="宋体" w:hAnsi="宋体" w:hint="eastAsia"/>
          <w:color w:val="000000"/>
          <w:szCs w:val="21"/>
        </w:rPr>
        <w:t>。</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◆公差配合、液压与气压传动基本知识。</w:t>
      </w:r>
    </w:p>
    <w:p w:rsidR="008613A1" w:rsidRDefault="005757F8">
      <w:pPr>
        <w:widowControl w:val="0"/>
        <w:spacing w:line="400" w:lineRule="exact"/>
        <w:ind w:firstLineChars="200" w:firstLine="420"/>
      </w:pPr>
      <w:r>
        <w:rPr>
          <w:rFonts w:hint="eastAsia"/>
        </w:rPr>
        <w:t xml:space="preserve">(2) </w:t>
      </w:r>
      <w:r>
        <w:rPr>
          <w:rFonts w:hint="eastAsia"/>
        </w:rPr>
        <w:t>机械制造工艺基础知识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◆金属切削机床结构、工作原理、主要功能及工作范围。</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◆工艺尺寸链的计算、定位基准的选择、机械制造工艺过程与工艺规程的编制。</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◆数控加工技术的理论、数控编程的原理和方法。</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◆可编程控制器的选型与可编程控制器的安装、调试。</w:t>
      </w:r>
    </w:p>
    <w:p w:rsidR="008613A1" w:rsidRDefault="005757F8">
      <w:pPr>
        <w:widowControl w:val="0"/>
        <w:spacing w:line="400" w:lineRule="exact"/>
        <w:ind w:firstLineChars="200" w:firstLine="420"/>
      </w:pPr>
      <w:r>
        <w:rPr>
          <w:rFonts w:hint="eastAsia"/>
        </w:rPr>
        <w:t xml:space="preserve">(3) </w:t>
      </w:r>
      <w:r>
        <w:rPr>
          <w:rFonts w:hint="eastAsia"/>
        </w:rPr>
        <w:t>机械零部件的检测知识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◆掌握专通用量具、量仪结构及工作原理；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◆掌握机械检测的基础理论；</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◆掌握机械加工的基本方法、工艺过程、专用量具设计的职业技术知识；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◆掌握机械工程材料质量的物理性能的检测；</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◆掌握机械加工过程质量控制的知识和技术；</w:t>
      </w:r>
    </w:p>
    <w:p w:rsidR="008613A1" w:rsidRDefault="005757F8">
      <w:pPr>
        <w:widowControl w:val="0"/>
        <w:spacing w:line="400" w:lineRule="exact"/>
        <w:ind w:firstLineChars="200" w:firstLine="420"/>
      </w:pPr>
      <w:r>
        <w:rPr>
          <w:rFonts w:hint="eastAsia"/>
        </w:rPr>
        <w:t xml:space="preserve">(4) </w:t>
      </w:r>
      <w:r>
        <w:rPr>
          <w:rFonts w:hint="eastAsia"/>
        </w:rPr>
        <w:t>安全文明生产和环境保护</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◆生产现场7S要求；</w:t>
      </w:r>
      <w:r w:rsidR="00EB4DE2">
        <w:rPr>
          <w:rFonts w:ascii="宋体" w:hAnsi="宋体" w:hint="eastAsia"/>
          <w:color w:val="000000"/>
          <w:szCs w:val="21"/>
        </w:rPr>
        <w:t xml:space="preserve">    </w:t>
      </w:r>
      <w:r>
        <w:rPr>
          <w:rFonts w:ascii="宋体" w:hAnsi="宋体" w:hint="eastAsia"/>
          <w:color w:val="000000"/>
          <w:szCs w:val="21"/>
        </w:rPr>
        <w:t>◆定置管理与精益管理知识；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◆安全操作知识；</w:t>
      </w:r>
      <w:r w:rsidR="00EB4DE2">
        <w:rPr>
          <w:rFonts w:ascii="宋体" w:hAnsi="宋体" w:hint="eastAsia"/>
          <w:color w:val="000000"/>
          <w:szCs w:val="21"/>
        </w:rPr>
        <w:t xml:space="preserve">       </w:t>
      </w:r>
      <w:r>
        <w:rPr>
          <w:rFonts w:ascii="宋体" w:hAnsi="宋体" w:hint="eastAsia"/>
          <w:color w:val="000000"/>
          <w:szCs w:val="21"/>
        </w:rPr>
        <w:t>◆机械加工过程控制与企业管理的相关知识。</w:t>
      </w:r>
    </w:p>
    <w:p w:rsidR="008613A1" w:rsidRDefault="005757F8">
      <w:pPr>
        <w:widowControl w:val="0"/>
        <w:spacing w:line="400" w:lineRule="exact"/>
        <w:ind w:firstLineChars="200" w:firstLine="420"/>
      </w:pPr>
      <w:r>
        <w:rPr>
          <w:rFonts w:hint="eastAsia"/>
        </w:rPr>
        <w:t xml:space="preserve">(5) </w:t>
      </w:r>
      <w:r>
        <w:rPr>
          <w:rFonts w:hint="eastAsia"/>
        </w:rPr>
        <w:t>质量管理知识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◆机械零部件的综合质量检测及产品质量管理规程文献编写。</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◆全面质量管理知识。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◆质量认证与质量保证体系知识。</w:t>
      </w:r>
    </w:p>
    <w:p w:rsidR="008613A1" w:rsidRDefault="005757F8">
      <w:pPr>
        <w:adjustRightInd w:val="0"/>
        <w:snapToGrid w:val="0"/>
        <w:spacing w:line="400" w:lineRule="exact"/>
        <w:ind w:firstLineChars="350" w:firstLine="735"/>
        <w:rPr>
          <w:rFonts w:ascii="宋体" w:hAnsi="宋体"/>
          <w:color w:val="000000"/>
          <w:szCs w:val="21"/>
        </w:rPr>
      </w:pPr>
      <w:r>
        <w:rPr>
          <w:rFonts w:ascii="宋体" w:hAnsi="宋体" w:hint="eastAsia"/>
          <w:color w:val="000000"/>
          <w:szCs w:val="21"/>
        </w:rPr>
        <w:t>◆企业全面质量管理及企业产品质量发展刚要文献的制定。</w:t>
      </w:r>
    </w:p>
    <w:p w:rsidR="008613A1" w:rsidRDefault="005757F8">
      <w:pPr>
        <w:widowControl w:val="0"/>
        <w:spacing w:line="400" w:lineRule="exact"/>
        <w:ind w:firstLineChars="200" w:firstLine="420"/>
      </w:pPr>
      <w:r>
        <w:rPr>
          <w:rFonts w:hint="eastAsia"/>
        </w:rPr>
        <w:t>3</w:t>
      </w:r>
      <w:r>
        <w:rPr>
          <w:rFonts w:hint="eastAsia"/>
        </w:rPr>
        <w:t>．职业岗位能力要求</w:t>
      </w:r>
    </w:p>
    <w:p w:rsidR="008613A1" w:rsidRDefault="005757F8">
      <w:pPr>
        <w:widowControl w:val="0"/>
        <w:spacing w:line="400" w:lineRule="exact"/>
        <w:ind w:firstLineChars="200" w:firstLine="420"/>
      </w:pPr>
      <w:r>
        <w:rPr>
          <w:rFonts w:hint="eastAsia"/>
        </w:rPr>
        <w:t xml:space="preserve">(1) </w:t>
      </w:r>
      <w:r>
        <w:rPr>
          <w:rFonts w:hint="eastAsia"/>
        </w:rPr>
        <w:t>有较强的语言文字表达能力和资料检索能力。</w:t>
      </w:r>
    </w:p>
    <w:p w:rsidR="008613A1" w:rsidRDefault="005757F8">
      <w:pPr>
        <w:widowControl w:val="0"/>
        <w:spacing w:line="400" w:lineRule="exact"/>
        <w:ind w:firstLineChars="200" w:firstLine="420"/>
      </w:pPr>
      <w:r>
        <w:rPr>
          <w:rFonts w:hint="eastAsia"/>
        </w:rPr>
        <w:t xml:space="preserve">(2) </w:t>
      </w:r>
      <w:r>
        <w:rPr>
          <w:rFonts w:hint="eastAsia"/>
        </w:rPr>
        <w:t>有一定的基础英语读、写能力和阅读本专业英文资料能力。</w:t>
      </w:r>
    </w:p>
    <w:p w:rsidR="008613A1" w:rsidRDefault="005757F8">
      <w:pPr>
        <w:widowControl w:val="0"/>
        <w:spacing w:line="400" w:lineRule="exact"/>
        <w:ind w:firstLineChars="200" w:firstLine="420"/>
      </w:pPr>
      <w:r>
        <w:rPr>
          <w:rFonts w:hint="eastAsia"/>
        </w:rPr>
        <w:t xml:space="preserve">(3) </w:t>
      </w:r>
      <w:r>
        <w:rPr>
          <w:rFonts w:hint="eastAsia"/>
        </w:rPr>
        <w:t>有计算机操作和基本的机械产品造型、设计及制造工艺编制能力。</w:t>
      </w:r>
    </w:p>
    <w:p w:rsidR="008613A1" w:rsidRDefault="005757F8">
      <w:pPr>
        <w:widowControl w:val="0"/>
        <w:spacing w:line="400" w:lineRule="exact"/>
        <w:ind w:firstLineChars="200" w:firstLine="420"/>
      </w:pPr>
      <w:r>
        <w:rPr>
          <w:rFonts w:hint="eastAsia"/>
        </w:rPr>
        <w:t xml:space="preserve">(4) </w:t>
      </w:r>
      <w:r>
        <w:rPr>
          <w:rFonts w:hint="eastAsia"/>
        </w:rPr>
        <w:t>有编制一般零部件的机械制造工艺规程，分析和解决生产中一般工艺问题的能力。</w:t>
      </w:r>
    </w:p>
    <w:p w:rsidR="008613A1" w:rsidRDefault="005757F8">
      <w:pPr>
        <w:widowControl w:val="0"/>
        <w:spacing w:line="400" w:lineRule="exact"/>
        <w:ind w:firstLineChars="200" w:firstLine="420"/>
      </w:pPr>
      <w:r>
        <w:rPr>
          <w:rFonts w:hint="eastAsia"/>
        </w:rPr>
        <w:t xml:space="preserve">(5) </w:t>
      </w:r>
      <w:r>
        <w:rPr>
          <w:rFonts w:hint="eastAsia"/>
        </w:rPr>
        <w:t>有按照工艺要求，编制数控机床加工程序，并进行加工操作的能力。</w:t>
      </w:r>
    </w:p>
    <w:p w:rsidR="008613A1" w:rsidRDefault="005757F8">
      <w:pPr>
        <w:widowControl w:val="0"/>
        <w:spacing w:line="400" w:lineRule="exact"/>
        <w:ind w:firstLineChars="200" w:firstLine="420"/>
      </w:pPr>
      <w:r>
        <w:rPr>
          <w:rFonts w:hint="eastAsia"/>
        </w:rPr>
        <w:t xml:space="preserve">(6) </w:t>
      </w:r>
      <w:r>
        <w:rPr>
          <w:rFonts w:hint="eastAsia"/>
        </w:rPr>
        <w:t>有编制常规零部件检验工艺和专用检量具设计能力，具备分析、解决生产中常见质量问题的能力。</w:t>
      </w:r>
    </w:p>
    <w:p w:rsidR="008613A1" w:rsidRDefault="005757F8">
      <w:pPr>
        <w:widowControl w:val="0"/>
        <w:spacing w:line="400" w:lineRule="exact"/>
        <w:ind w:firstLineChars="200" w:firstLine="420"/>
      </w:pPr>
      <w:r>
        <w:rPr>
          <w:rFonts w:hint="eastAsia"/>
        </w:rPr>
        <w:t xml:space="preserve">(7) </w:t>
      </w:r>
      <w:r>
        <w:rPr>
          <w:rFonts w:hint="eastAsia"/>
        </w:rPr>
        <w:t>按照检验工艺卡的技术要求，正确选择和使用检、量器具、量仪，并检测出正确的结果，编写产品质量分析报告。</w:t>
      </w:r>
    </w:p>
    <w:p w:rsidR="008613A1" w:rsidRDefault="005757F8">
      <w:pPr>
        <w:widowControl w:val="0"/>
        <w:spacing w:line="400" w:lineRule="exact"/>
        <w:ind w:firstLineChars="200" w:firstLine="420"/>
      </w:pPr>
      <w:r>
        <w:rPr>
          <w:rFonts w:hint="eastAsia"/>
        </w:rPr>
        <w:t xml:space="preserve">(8) </w:t>
      </w:r>
      <w:r>
        <w:rPr>
          <w:rFonts w:hint="eastAsia"/>
        </w:rPr>
        <w:t>具备对常用检测设备调试和维护维修及现场在线产品的质量管理技能，编写产品检验作业指导书的能力。</w:t>
      </w:r>
    </w:p>
    <w:p w:rsidR="008613A1" w:rsidRDefault="005757F8">
      <w:pPr>
        <w:widowControl w:val="0"/>
        <w:spacing w:line="400" w:lineRule="exact"/>
        <w:ind w:firstLineChars="200" w:firstLine="420"/>
      </w:pPr>
      <w:r>
        <w:lastRenderedPageBreak/>
        <w:t>4</w:t>
      </w:r>
      <w:r>
        <w:rPr>
          <w:rFonts w:hint="eastAsia"/>
        </w:rPr>
        <w:t>．职业技能要求</w:t>
      </w:r>
    </w:p>
    <w:p w:rsidR="008613A1" w:rsidRDefault="005757F8">
      <w:pPr>
        <w:widowControl w:val="0"/>
        <w:spacing w:line="400" w:lineRule="exact"/>
        <w:ind w:firstLineChars="200" w:firstLine="420"/>
      </w:pPr>
      <w:r>
        <w:rPr>
          <w:rFonts w:hint="eastAsia"/>
        </w:rPr>
        <w:t xml:space="preserve">(1) </w:t>
      </w:r>
      <w:r>
        <w:rPr>
          <w:rFonts w:hint="eastAsia"/>
        </w:rPr>
        <w:t>正确选择和使用检、量器具、量仪，掌握常用检测设备调试、检测、检定和维护维修的基本技能。</w:t>
      </w:r>
    </w:p>
    <w:p w:rsidR="008613A1" w:rsidRDefault="005757F8">
      <w:pPr>
        <w:widowControl w:val="0"/>
        <w:spacing w:line="400" w:lineRule="exact"/>
        <w:ind w:firstLineChars="200" w:firstLine="420"/>
      </w:pPr>
      <w:r>
        <w:rPr>
          <w:rFonts w:hint="eastAsia"/>
        </w:rPr>
        <w:t xml:space="preserve">(2) </w:t>
      </w:r>
      <w:r>
        <w:rPr>
          <w:rFonts w:hint="eastAsia"/>
        </w:rPr>
        <w:t>通过国家职业资格鉴定中级、取得机械产品检验、质量管理认证、计算机应用能力二级、高等学校英语应用能力</w:t>
      </w:r>
      <w:r>
        <w:rPr>
          <w:rFonts w:hint="eastAsia"/>
        </w:rPr>
        <w:t>B</w:t>
      </w:r>
      <w:r>
        <w:rPr>
          <w:rFonts w:hint="eastAsia"/>
        </w:rPr>
        <w:t>级，顶岗实习。</w:t>
      </w:r>
    </w:p>
    <w:p w:rsidR="008613A1" w:rsidRDefault="008613A1">
      <w:pPr>
        <w:widowControl w:val="0"/>
        <w:spacing w:line="400" w:lineRule="exact"/>
        <w:ind w:firstLineChars="200" w:firstLine="420"/>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三、人才培养模式</w:t>
      </w:r>
    </w:p>
    <w:p w:rsidR="008613A1" w:rsidRDefault="005757F8">
      <w:pPr>
        <w:widowControl w:val="0"/>
        <w:spacing w:line="400" w:lineRule="exact"/>
        <w:ind w:firstLineChars="200" w:firstLine="420"/>
      </w:pPr>
      <w:r>
        <w:rPr>
          <w:rFonts w:hint="eastAsia"/>
        </w:rPr>
        <w:t>机械质量检验检测专业机依托机械系骨干建设专业校企合作体制机制，充分利用骨干建设校企合作企业的资源优势，改革创新以职业能力为主线，校企深度融合为特征的“校企合作、工学结合，四阶递进，岗能对接”的专业人才培养模式。先后与嘉陵、建设、大江、青山、红宇等兵工企业建立校外实训基地，成立了有行业或企业专家参加的专业建设专家小组，共同制定机械质量检验检测专业人才培养方案，共同管理和指导人才培养工作全过程。深度融合的校企合作为机械质量检验检测专业提供了工学交替、顶岗实习条件，将学生实习从校</w:t>
      </w:r>
      <w:proofErr w:type="gramStart"/>
      <w:r>
        <w:rPr>
          <w:rFonts w:hint="eastAsia"/>
        </w:rPr>
        <w:t>内延</w:t>
      </w:r>
      <w:proofErr w:type="gramEnd"/>
      <w:r>
        <w:rPr>
          <w:rFonts w:hint="eastAsia"/>
        </w:rPr>
        <w:t>伸到企业生产现场，同时根据企业发展变化要求、以及新技术、新工艺的升级换代及时调整教学计划，实现零距离培养，不断提高教学质量和毕业生就业质量，实现机械质量检验检测专业的人才培养目标。</w:t>
      </w:r>
    </w:p>
    <w:p w:rsidR="008613A1" w:rsidRDefault="008613A1">
      <w:pPr>
        <w:widowControl w:val="0"/>
        <w:spacing w:line="400" w:lineRule="exact"/>
        <w:ind w:firstLineChars="200" w:firstLine="420"/>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四、课程设置逻辑过程</w:t>
      </w:r>
    </w:p>
    <w:p w:rsidR="008613A1" w:rsidRDefault="005757F8">
      <w:pPr>
        <w:widowControl w:val="0"/>
        <w:spacing w:line="400" w:lineRule="exact"/>
        <w:ind w:firstLineChars="200" w:firstLine="420"/>
      </w:pPr>
      <w:r>
        <w:rPr>
          <w:rFonts w:hint="eastAsia"/>
        </w:rPr>
        <w:t>课程体系设置的逻辑过程是以毕业生职业岗位</w:t>
      </w:r>
      <w:proofErr w:type="gramStart"/>
      <w:r>
        <w:rPr>
          <w:rFonts w:hint="eastAsia"/>
        </w:rPr>
        <w:t>群典型</w:t>
      </w:r>
      <w:proofErr w:type="gramEnd"/>
      <w:r>
        <w:rPr>
          <w:rFonts w:hint="eastAsia"/>
        </w:rPr>
        <w:t>工作任务为目标，以典型目标产品生产过程为导向，分解数控技术专业职业岗位群的工作任务及工作能力需求，将岗位任务和能力需求分解为不同阶段的若干个职业能力模块为依据，以此确定机械质量检验检测专业需要学习的知识、技能领域，开发本专业的课程体系。</w:t>
      </w:r>
    </w:p>
    <w:tbl>
      <w:tblPr>
        <w:tblStyle w:val="ad"/>
        <w:tblW w:w="9592" w:type="dxa"/>
        <w:jc w:val="center"/>
        <w:tblLayout w:type="fixed"/>
        <w:tblLook w:val="04A0" w:firstRow="1" w:lastRow="0" w:firstColumn="1" w:lastColumn="0" w:noHBand="0" w:noVBand="1"/>
      </w:tblPr>
      <w:tblGrid>
        <w:gridCol w:w="397"/>
        <w:gridCol w:w="605"/>
        <w:gridCol w:w="960"/>
        <w:gridCol w:w="1559"/>
        <w:gridCol w:w="3330"/>
        <w:gridCol w:w="1134"/>
        <w:gridCol w:w="1607"/>
      </w:tblGrid>
      <w:tr w:rsidR="008613A1" w:rsidTr="00EB4DE2">
        <w:trPr>
          <w:cantSplit/>
          <w:tblHeader/>
          <w:jc w:val="center"/>
        </w:trPr>
        <w:tc>
          <w:tcPr>
            <w:tcW w:w="397" w:type="dxa"/>
            <w:vAlign w:val="center"/>
          </w:tcPr>
          <w:p w:rsidR="008613A1" w:rsidRDefault="005757F8">
            <w:pPr>
              <w:widowControl w:val="0"/>
              <w:jc w:val="center"/>
              <w:rPr>
                <w:b/>
                <w:sz w:val="18"/>
                <w:szCs w:val="18"/>
              </w:rPr>
            </w:pPr>
            <w:r>
              <w:rPr>
                <w:rFonts w:hint="eastAsia"/>
                <w:b/>
                <w:sz w:val="18"/>
                <w:szCs w:val="18"/>
              </w:rPr>
              <w:t>序号</w:t>
            </w:r>
          </w:p>
        </w:tc>
        <w:tc>
          <w:tcPr>
            <w:tcW w:w="605" w:type="dxa"/>
            <w:vAlign w:val="center"/>
          </w:tcPr>
          <w:p w:rsidR="008613A1" w:rsidRDefault="005757F8">
            <w:pPr>
              <w:widowControl w:val="0"/>
              <w:jc w:val="center"/>
              <w:rPr>
                <w:b/>
                <w:sz w:val="18"/>
                <w:szCs w:val="18"/>
              </w:rPr>
            </w:pPr>
            <w:r>
              <w:rPr>
                <w:rFonts w:hint="eastAsia"/>
                <w:b/>
                <w:sz w:val="18"/>
                <w:szCs w:val="18"/>
              </w:rPr>
              <w:t>职业成长阶段</w:t>
            </w:r>
          </w:p>
        </w:tc>
        <w:tc>
          <w:tcPr>
            <w:tcW w:w="960" w:type="dxa"/>
            <w:vAlign w:val="center"/>
          </w:tcPr>
          <w:p w:rsidR="008613A1" w:rsidRDefault="005757F8">
            <w:pPr>
              <w:widowControl w:val="0"/>
              <w:jc w:val="center"/>
              <w:rPr>
                <w:b/>
                <w:sz w:val="18"/>
                <w:szCs w:val="18"/>
              </w:rPr>
            </w:pPr>
            <w:r>
              <w:rPr>
                <w:rFonts w:hint="eastAsia"/>
                <w:b/>
                <w:sz w:val="18"/>
                <w:szCs w:val="18"/>
              </w:rPr>
              <w:t>典型职业</w:t>
            </w:r>
            <w:r>
              <w:rPr>
                <w:b/>
                <w:sz w:val="18"/>
                <w:szCs w:val="18"/>
              </w:rPr>
              <w:br/>
            </w:r>
            <w:r>
              <w:rPr>
                <w:rFonts w:hint="eastAsia"/>
                <w:b/>
                <w:sz w:val="18"/>
                <w:szCs w:val="18"/>
              </w:rPr>
              <w:t>岗位群</w:t>
            </w:r>
          </w:p>
        </w:tc>
        <w:tc>
          <w:tcPr>
            <w:tcW w:w="1559" w:type="dxa"/>
            <w:vAlign w:val="center"/>
          </w:tcPr>
          <w:p w:rsidR="008613A1" w:rsidRDefault="005757F8">
            <w:pPr>
              <w:widowControl w:val="0"/>
              <w:jc w:val="center"/>
              <w:rPr>
                <w:b/>
                <w:sz w:val="18"/>
                <w:szCs w:val="18"/>
              </w:rPr>
            </w:pPr>
            <w:r>
              <w:rPr>
                <w:rFonts w:hint="eastAsia"/>
                <w:b/>
                <w:sz w:val="18"/>
                <w:szCs w:val="18"/>
              </w:rPr>
              <w:t>典型工作任务</w:t>
            </w:r>
          </w:p>
        </w:tc>
        <w:tc>
          <w:tcPr>
            <w:tcW w:w="3330" w:type="dxa"/>
            <w:vAlign w:val="center"/>
          </w:tcPr>
          <w:p w:rsidR="00A83E2F" w:rsidRDefault="005757F8">
            <w:pPr>
              <w:widowControl w:val="0"/>
              <w:jc w:val="center"/>
              <w:rPr>
                <w:b/>
                <w:sz w:val="18"/>
                <w:szCs w:val="18"/>
              </w:rPr>
            </w:pPr>
            <w:r>
              <w:rPr>
                <w:rFonts w:hint="eastAsia"/>
                <w:b/>
                <w:sz w:val="18"/>
                <w:szCs w:val="18"/>
              </w:rPr>
              <w:t>典型职业岗位知识、</w:t>
            </w:r>
          </w:p>
          <w:p w:rsidR="008613A1" w:rsidRDefault="005757F8">
            <w:pPr>
              <w:widowControl w:val="0"/>
              <w:jc w:val="center"/>
              <w:rPr>
                <w:b/>
                <w:sz w:val="18"/>
                <w:szCs w:val="18"/>
              </w:rPr>
            </w:pPr>
            <w:r>
              <w:rPr>
                <w:rFonts w:hint="eastAsia"/>
                <w:b/>
                <w:sz w:val="18"/>
                <w:szCs w:val="18"/>
              </w:rPr>
              <w:t>技能要求</w:t>
            </w:r>
          </w:p>
        </w:tc>
        <w:tc>
          <w:tcPr>
            <w:tcW w:w="1134" w:type="dxa"/>
            <w:vAlign w:val="center"/>
          </w:tcPr>
          <w:p w:rsidR="008613A1" w:rsidRDefault="005757F8">
            <w:pPr>
              <w:widowControl w:val="0"/>
              <w:jc w:val="center"/>
              <w:rPr>
                <w:b/>
                <w:sz w:val="18"/>
                <w:szCs w:val="18"/>
              </w:rPr>
            </w:pPr>
            <w:r>
              <w:rPr>
                <w:rFonts w:hint="eastAsia"/>
                <w:b/>
                <w:sz w:val="18"/>
                <w:szCs w:val="18"/>
              </w:rPr>
              <w:t>从业资格</w:t>
            </w:r>
            <w:r>
              <w:rPr>
                <w:b/>
                <w:sz w:val="18"/>
                <w:szCs w:val="18"/>
              </w:rPr>
              <w:br/>
            </w:r>
            <w:r>
              <w:rPr>
                <w:rFonts w:hint="eastAsia"/>
                <w:b/>
                <w:sz w:val="18"/>
                <w:szCs w:val="18"/>
              </w:rPr>
              <w:t>要求</w:t>
            </w:r>
          </w:p>
        </w:tc>
        <w:tc>
          <w:tcPr>
            <w:tcW w:w="1607" w:type="dxa"/>
            <w:vAlign w:val="center"/>
          </w:tcPr>
          <w:p w:rsidR="008613A1" w:rsidRDefault="005757F8">
            <w:pPr>
              <w:widowControl w:val="0"/>
              <w:jc w:val="center"/>
              <w:rPr>
                <w:b/>
                <w:sz w:val="18"/>
                <w:szCs w:val="18"/>
              </w:rPr>
            </w:pPr>
            <w:r>
              <w:rPr>
                <w:rFonts w:hint="eastAsia"/>
                <w:b/>
                <w:sz w:val="18"/>
                <w:szCs w:val="18"/>
              </w:rPr>
              <w:t>设置课程</w:t>
            </w:r>
          </w:p>
        </w:tc>
      </w:tr>
      <w:tr w:rsidR="008613A1" w:rsidTr="00EB4DE2">
        <w:trPr>
          <w:cantSplit/>
          <w:jc w:val="center"/>
        </w:trPr>
        <w:tc>
          <w:tcPr>
            <w:tcW w:w="397" w:type="dxa"/>
            <w:vAlign w:val="center"/>
          </w:tcPr>
          <w:p w:rsidR="008613A1" w:rsidRDefault="005757F8">
            <w:pPr>
              <w:widowControl w:val="0"/>
              <w:jc w:val="center"/>
              <w:rPr>
                <w:sz w:val="18"/>
                <w:szCs w:val="18"/>
              </w:rPr>
            </w:pPr>
            <w:r>
              <w:rPr>
                <w:rFonts w:hint="eastAsia"/>
                <w:sz w:val="18"/>
                <w:szCs w:val="18"/>
              </w:rPr>
              <w:t>1</w:t>
            </w:r>
          </w:p>
        </w:tc>
        <w:tc>
          <w:tcPr>
            <w:tcW w:w="605" w:type="dxa"/>
            <w:vAlign w:val="center"/>
          </w:tcPr>
          <w:p w:rsidR="008613A1" w:rsidRDefault="005757F8">
            <w:pPr>
              <w:widowControl w:val="0"/>
              <w:jc w:val="center"/>
              <w:rPr>
                <w:sz w:val="18"/>
                <w:szCs w:val="18"/>
              </w:rPr>
            </w:pPr>
            <w:r>
              <w:rPr>
                <w:rFonts w:hint="eastAsia"/>
                <w:sz w:val="18"/>
                <w:szCs w:val="18"/>
              </w:rPr>
              <w:t>毕业后的最初从业阶段</w:t>
            </w:r>
          </w:p>
        </w:tc>
        <w:tc>
          <w:tcPr>
            <w:tcW w:w="960" w:type="dxa"/>
            <w:vAlign w:val="center"/>
          </w:tcPr>
          <w:p w:rsidR="008613A1" w:rsidRPr="00E066EE" w:rsidRDefault="005757F8" w:rsidP="00E066EE">
            <w:pPr>
              <w:rPr>
                <w:sz w:val="18"/>
                <w:szCs w:val="18"/>
              </w:rPr>
            </w:pPr>
            <w:r w:rsidRPr="00E066EE">
              <w:rPr>
                <w:rFonts w:hint="eastAsia"/>
                <w:sz w:val="18"/>
                <w:szCs w:val="18"/>
              </w:rPr>
              <w:t>机械制造业产品质量管理、</w:t>
            </w:r>
          </w:p>
          <w:p w:rsidR="008613A1" w:rsidRPr="00E066EE" w:rsidRDefault="005757F8" w:rsidP="00E066EE">
            <w:pPr>
              <w:rPr>
                <w:sz w:val="18"/>
                <w:szCs w:val="18"/>
              </w:rPr>
            </w:pPr>
            <w:r w:rsidRPr="00E066EE">
              <w:rPr>
                <w:rFonts w:hint="eastAsia"/>
                <w:sz w:val="18"/>
                <w:szCs w:val="18"/>
              </w:rPr>
              <w:t>检验员或在线巡检员、</w:t>
            </w:r>
          </w:p>
          <w:p w:rsidR="008613A1" w:rsidRPr="00E066EE" w:rsidRDefault="005757F8" w:rsidP="00E066EE">
            <w:pPr>
              <w:rPr>
                <w:sz w:val="18"/>
                <w:szCs w:val="18"/>
              </w:rPr>
            </w:pPr>
            <w:r w:rsidRPr="00E066EE">
              <w:rPr>
                <w:rFonts w:hint="eastAsia"/>
                <w:sz w:val="18"/>
                <w:szCs w:val="18"/>
              </w:rPr>
              <w:t>产成品质量管理、</w:t>
            </w:r>
          </w:p>
          <w:p w:rsidR="008613A1" w:rsidRPr="00E066EE" w:rsidRDefault="005757F8" w:rsidP="00E066EE">
            <w:pPr>
              <w:rPr>
                <w:sz w:val="18"/>
                <w:szCs w:val="18"/>
              </w:rPr>
            </w:pPr>
            <w:r w:rsidRPr="00E066EE">
              <w:rPr>
                <w:rFonts w:hint="eastAsia"/>
                <w:sz w:val="18"/>
                <w:szCs w:val="18"/>
              </w:rPr>
              <w:t>计量检测及鉴定</w:t>
            </w:r>
          </w:p>
        </w:tc>
        <w:tc>
          <w:tcPr>
            <w:tcW w:w="1559" w:type="dxa"/>
            <w:vAlign w:val="center"/>
          </w:tcPr>
          <w:p w:rsidR="008613A1" w:rsidRPr="00E066EE" w:rsidRDefault="005757F8" w:rsidP="00E066EE">
            <w:pPr>
              <w:rPr>
                <w:sz w:val="18"/>
                <w:szCs w:val="18"/>
              </w:rPr>
            </w:pPr>
            <w:r w:rsidRPr="00E066EE">
              <w:rPr>
                <w:rFonts w:hint="eastAsia"/>
                <w:sz w:val="18"/>
                <w:szCs w:val="18"/>
              </w:rPr>
              <w:t>1</w:t>
            </w:r>
            <w:r w:rsidRPr="00E066EE">
              <w:rPr>
                <w:rFonts w:hint="eastAsia"/>
                <w:sz w:val="18"/>
                <w:szCs w:val="18"/>
              </w:rPr>
              <w:t>．车间在线产品的质量检验及在线产品质量巡视监督。</w:t>
            </w:r>
          </w:p>
          <w:p w:rsidR="008613A1" w:rsidRPr="00E066EE" w:rsidRDefault="005757F8" w:rsidP="00E066EE">
            <w:pPr>
              <w:rPr>
                <w:sz w:val="18"/>
                <w:szCs w:val="18"/>
              </w:rPr>
            </w:pPr>
            <w:r w:rsidRPr="00E066EE">
              <w:rPr>
                <w:rFonts w:hint="eastAsia"/>
                <w:sz w:val="18"/>
                <w:szCs w:val="18"/>
              </w:rPr>
              <w:t>2</w:t>
            </w:r>
            <w:r w:rsidRPr="00E066EE">
              <w:rPr>
                <w:rFonts w:hint="eastAsia"/>
                <w:sz w:val="18"/>
                <w:szCs w:val="18"/>
              </w:rPr>
              <w:t>．生产班组产品质量监督管理。</w:t>
            </w:r>
          </w:p>
          <w:p w:rsidR="008613A1" w:rsidRPr="00E066EE" w:rsidRDefault="005757F8" w:rsidP="00E066EE">
            <w:pPr>
              <w:rPr>
                <w:sz w:val="18"/>
                <w:szCs w:val="18"/>
              </w:rPr>
            </w:pPr>
            <w:r w:rsidRPr="00E066EE">
              <w:rPr>
                <w:rFonts w:hint="eastAsia"/>
                <w:sz w:val="18"/>
                <w:szCs w:val="18"/>
              </w:rPr>
              <w:t>3</w:t>
            </w:r>
            <w:r w:rsidRPr="00E066EE">
              <w:rPr>
                <w:rFonts w:hint="eastAsia"/>
                <w:sz w:val="18"/>
                <w:szCs w:val="18"/>
              </w:rPr>
              <w:t>．零部件综合全面检验。</w:t>
            </w:r>
          </w:p>
          <w:p w:rsidR="008613A1" w:rsidRPr="00E066EE" w:rsidRDefault="005757F8" w:rsidP="00E066EE">
            <w:pPr>
              <w:rPr>
                <w:sz w:val="18"/>
                <w:szCs w:val="18"/>
              </w:rPr>
            </w:pPr>
            <w:r w:rsidRPr="00E066EE">
              <w:rPr>
                <w:rFonts w:hint="eastAsia"/>
                <w:sz w:val="18"/>
                <w:szCs w:val="18"/>
              </w:rPr>
              <w:t>4</w:t>
            </w:r>
            <w:r w:rsidRPr="00E066EE">
              <w:rPr>
                <w:rFonts w:hint="eastAsia"/>
                <w:sz w:val="18"/>
                <w:szCs w:val="18"/>
              </w:rPr>
              <w:t>．企业车间在线检、量具的维护及校对检查。</w:t>
            </w:r>
          </w:p>
          <w:p w:rsidR="008613A1" w:rsidRPr="00E066EE" w:rsidRDefault="005757F8" w:rsidP="00E066EE">
            <w:pPr>
              <w:rPr>
                <w:sz w:val="18"/>
                <w:szCs w:val="18"/>
              </w:rPr>
            </w:pPr>
            <w:r w:rsidRPr="00E066EE">
              <w:rPr>
                <w:rFonts w:hint="eastAsia"/>
                <w:sz w:val="18"/>
                <w:szCs w:val="18"/>
              </w:rPr>
              <w:t>5</w:t>
            </w:r>
            <w:r w:rsidRPr="00E066EE">
              <w:rPr>
                <w:rFonts w:hint="eastAsia"/>
                <w:sz w:val="18"/>
                <w:szCs w:val="18"/>
              </w:rPr>
              <w:t>．企业中、高层全面质量管理发展规划制订。</w:t>
            </w:r>
          </w:p>
        </w:tc>
        <w:tc>
          <w:tcPr>
            <w:tcW w:w="3330" w:type="dxa"/>
            <w:vAlign w:val="center"/>
          </w:tcPr>
          <w:p w:rsidR="008613A1" w:rsidRPr="00E066EE" w:rsidRDefault="005757F8" w:rsidP="00E066EE">
            <w:pPr>
              <w:rPr>
                <w:sz w:val="18"/>
                <w:szCs w:val="18"/>
              </w:rPr>
            </w:pPr>
            <w:r w:rsidRPr="00E066EE">
              <w:rPr>
                <w:rFonts w:hint="eastAsia"/>
                <w:sz w:val="18"/>
                <w:szCs w:val="18"/>
              </w:rPr>
              <w:t>1</w:t>
            </w:r>
            <w:r w:rsidRPr="00E066EE">
              <w:rPr>
                <w:rFonts w:hint="eastAsia"/>
                <w:sz w:val="18"/>
                <w:szCs w:val="18"/>
              </w:rPr>
              <w:t>．掌握国家对产品质量管理的法律法规章程制度等相关知识。</w:t>
            </w:r>
          </w:p>
          <w:p w:rsidR="008613A1" w:rsidRPr="00E066EE" w:rsidRDefault="005757F8" w:rsidP="00E066EE">
            <w:pPr>
              <w:rPr>
                <w:sz w:val="18"/>
                <w:szCs w:val="18"/>
              </w:rPr>
            </w:pPr>
            <w:r w:rsidRPr="00E066EE">
              <w:rPr>
                <w:rFonts w:hint="eastAsia"/>
                <w:sz w:val="18"/>
                <w:szCs w:val="18"/>
              </w:rPr>
              <w:t>2</w:t>
            </w:r>
            <w:r w:rsidRPr="00E066EE">
              <w:rPr>
                <w:rFonts w:hint="eastAsia"/>
                <w:sz w:val="18"/>
                <w:szCs w:val="18"/>
              </w:rPr>
              <w:t>．掌握机械制图和识图、公差与配合等相关专业理论知识和实际的应用能力。</w:t>
            </w:r>
          </w:p>
          <w:p w:rsidR="008613A1" w:rsidRPr="00E066EE" w:rsidRDefault="005757F8" w:rsidP="00E066EE">
            <w:pPr>
              <w:rPr>
                <w:sz w:val="18"/>
                <w:szCs w:val="18"/>
              </w:rPr>
            </w:pPr>
            <w:r w:rsidRPr="00E066EE">
              <w:rPr>
                <w:rFonts w:hint="eastAsia"/>
                <w:sz w:val="18"/>
                <w:szCs w:val="18"/>
              </w:rPr>
              <w:t>3</w:t>
            </w:r>
            <w:r w:rsidRPr="00E066EE">
              <w:rPr>
                <w:rFonts w:hint="eastAsia"/>
                <w:sz w:val="18"/>
                <w:szCs w:val="18"/>
              </w:rPr>
              <w:t>．熟悉、了解常规的机械制造工艺及热处理工艺流程</w:t>
            </w:r>
          </w:p>
          <w:p w:rsidR="008613A1" w:rsidRPr="00E066EE" w:rsidRDefault="005757F8" w:rsidP="00E066EE">
            <w:pPr>
              <w:rPr>
                <w:sz w:val="18"/>
                <w:szCs w:val="18"/>
              </w:rPr>
            </w:pPr>
            <w:r w:rsidRPr="00E066EE">
              <w:rPr>
                <w:rFonts w:hint="eastAsia"/>
                <w:sz w:val="18"/>
                <w:szCs w:val="18"/>
              </w:rPr>
              <w:t>4</w:t>
            </w:r>
            <w:r w:rsidRPr="00E066EE">
              <w:rPr>
                <w:rFonts w:hint="eastAsia"/>
                <w:sz w:val="18"/>
                <w:szCs w:val="18"/>
              </w:rPr>
              <w:t>．掌握产品质量鉴定的相关技术标准。</w:t>
            </w:r>
          </w:p>
          <w:p w:rsidR="008613A1" w:rsidRPr="00E066EE" w:rsidRDefault="005757F8" w:rsidP="00E066EE">
            <w:pPr>
              <w:rPr>
                <w:sz w:val="18"/>
                <w:szCs w:val="18"/>
              </w:rPr>
            </w:pPr>
            <w:r w:rsidRPr="00E066EE">
              <w:rPr>
                <w:rFonts w:hint="eastAsia"/>
                <w:sz w:val="18"/>
                <w:szCs w:val="18"/>
              </w:rPr>
              <w:t>5</w:t>
            </w:r>
            <w:r w:rsidRPr="00E066EE">
              <w:rPr>
                <w:rFonts w:hint="eastAsia"/>
                <w:sz w:val="18"/>
                <w:szCs w:val="18"/>
              </w:rPr>
              <w:t>．熟悉掌握国家通用、专用检、量器具、量仪的标准使用规范。</w:t>
            </w:r>
          </w:p>
          <w:p w:rsidR="008613A1" w:rsidRPr="00E066EE" w:rsidRDefault="005757F8" w:rsidP="00E066EE">
            <w:pPr>
              <w:rPr>
                <w:sz w:val="18"/>
                <w:szCs w:val="18"/>
              </w:rPr>
            </w:pPr>
            <w:r w:rsidRPr="00E066EE">
              <w:rPr>
                <w:rFonts w:hint="eastAsia"/>
                <w:sz w:val="18"/>
                <w:szCs w:val="18"/>
              </w:rPr>
              <w:t>6</w:t>
            </w:r>
            <w:r w:rsidRPr="00E066EE">
              <w:rPr>
                <w:rFonts w:hint="eastAsia"/>
                <w:sz w:val="18"/>
                <w:szCs w:val="18"/>
              </w:rPr>
              <w:t>．具有对专用检、量具开发、设计规范标准和设计的能力</w:t>
            </w:r>
          </w:p>
          <w:p w:rsidR="008613A1" w:rsidRPr="00E066EE" w:rsidRDefault="005757F8" w:rsidP="00E066EE">
            <w:pPr>
              <w:rPr>
                <w:sz w:val="18"/>
                <w:szCs w:val="18"/>
              </w:rPr>
            </w:pPr>
            <w:r w:rsidRPr="00E066EE">
              <w:rPr>
                <w:rFonts w:hint="eastAsia"/>
                <w:sz w:val="18"/>
                <w:szCs w:val="18"/>
              </w:rPr>
              <w:t>7</w:t>
            </w:r>
            <w:r w:rsidRPr="00E066EE">
              <w:rPr>
                <w:rFonts w:hint="eastAsia"/>
                <w:sz w:val="18"/>
                <w:szCs w:val="18"/>
              </w:rPr>
              <w:t>．了解机械加工工艺流程和工序加工工作原理。熟悉企业基层质量管理工作。</w:t>
            </w:r>
          </w:p>
          <w:p w:rsidR="008613A1" w:rsidRPr="00E066EE" w:rsidRDefault="005757F8" w:rsidP="00E066EE">
            <w:pPr>
              <w:rPr>
                <w:sz w:val="18"/>
                <w:szCs w:val="18"/>
              </w:rPr>
            </w:pPr>
            <w:r w:rsidRPr="00E066EE">
              <w:rPr>
                <w:rFonts w:hint="eastAsia"/>
                <w:sz w:val="18"/>
                <w:szCs w:val="18"/>
              </w:rPr>
              <w:t>8</w:t>
            </w:r>
            <w:r w:rsidRPr="00E066EE">
              <w:rPr>
                <w:rFonts w:hint="eastAsia"/>
                <w:sz w:val="18"/>
                <w:szCs w:val="18"/>
              </w:rPr>
              <w:t>．掌握国家对检、量、器具、量仪的技术标准及鉴定、校对操作标准和方法。</w:t>
            </w:r>
          </w:p>
        </w:tc>
        <w:tc>
          <w:tcPr>
            <w:tcW w:w="1134" w:type="dxa"/>
            <w:vAlign w:val="center"/>
          </w:tcPr>
          <w:p w:rsidR="008613A1" w:rsidRPr="00E066EE" w:rsidRDefault="005757F8" w:rsidP="00E066EE">
            <w:pPr>
              <w:snapToGrid w:val="0"/>
              <w:rPr>
                <w:sz w:val="18"/>
                <w:szCs w:val="18"/>
              </w:rPr>
            </w:pPr>
            <w:r w:rsidRPr="00E066EE">
              <w:rPr>
                <w:rFonts w:hint="eastAsia"/>
                <w:sz w:val="18"/>
                <w:szCs w:val="18"/>
              </w:rPr>
              <w:t>1</w:t>
            </w:r>
            <w:r w:rsidRPr="00E066EE">
              <w:rPr>
                <w:rFonts w:hint="eastAsia"/>
                <w:sz w:val="18"/>
                <w:szCs w:val="18"/>
              </w:rPr>
              <w:t>．熟悉相关国家对产品质量标准的法律法规标准及技术要求。</w:t>
            </w:r>
          </w:p>
          <w:p w:rsidR="008613A1" w:rsidRPr="00E066EE" w:rsidRDefault="005757F8" w:rsidP="00E066EE">
            <w:pPr>
              <w:snapToGrid w:val="0"/>
              <w:rPr>
                <w:sz w:val="18"/>
                <w:szCs w:val="18"/>
              </w:rPr>
            </w:pPr>
            <w:r w:rsidRPr="00E066EE">
              <w:rPr>
                <w:rFonts w:hint="eastAsia"/>
                <w:sz w:val="18"/>
                <w:szCs w:val="18"/>
              </w:rPr>
              <w:t>2</w:t>
            </w:r>
            <w:r w:rsidRPr="00E066EE">
              <w:rPr>
                <w:rFonts w:hint="eastAsia"/>
                <w:sz w:val="18"/>
                <w:szCs w:val="18"/>
              </w:rPr>
              <w:t>．掌握、了解机械加工工艺规程和工序加工原理。</w:t>
            </w:r>
          </w:p>
          <w:p w:rsidR="008613A1" w:rsidRPr="00E066EE" w:rsidRDefault="005757F8" w:rsidP="00E066EE">
            <w:pPr>
              <w:snapToGrid w:val="0"/>
              <w:rPr>
                <w:sz w:val="18"/>
                <w:szCs w:val="18"/>
              </w:rPr>
            </w:pPr>
            <w:r w:rsidRPr="00E066EE">
              <w:rPr>
                <w:rFonts w:hint="eastAsia"/>
                <w:sz w:val="18"/>
                <w:szCs w:val="18"/>
              </w:rPr>
              <w:t>3</w:t>
            </w:r>
            <w:r w:rsidRPr="00E066EE">
              <w:rPr>
                <w:rFonts w:hint="eastAsia"/>
                <w:sz w:val="18"/>
                <w:szCs w:val="18"/>
              </w:rPr>
              <w:t>．掌握对产成品质量检测方法。</w:t>
            </w:r>
          </w:p>
          <w:p w:rsidR="008613A1" w:rsidRPr="00E066EE" w:rsidRDefault="005757F8" w:rsidP="00E066EE">
            <w:pPr>
              <w:snapToGrid w:val="0"/>
              <w:rPr>
                <w:sz w:val="18"/>
                <w:szCs w:val="18"/>
              </w:rPr>
            </w:pPr>
            <w:r w:rsidRPr="00E066EE">
              <w:rPr>
                <w:rFonts w:hint="eastAsia"/>
                <w:sz w:val="18"/>
                <w:szCs w:val="18"/>
              </w:rPr>
              <w:t>4</w:t>
            </w:r>
            <w:r w:rsidRPr="00E066EE">
              <w:rPr>
                <w:rFonts w:hint="eastAsia"/>
                <w:sz w:val="18"/>
                <w:szCs w:val="18"/>
              </w:rPr>
              <w:t>．具备设计志用检具的能力。</w:t>
            </w:r>
          </w:p>
        </w:tc>
        <w:tc>
          <w:tcPr>
            <w:tcW w:w="1607" w:type="dxa"/>
            <w:vAlign w:val="center"/>
          </w:tcPr>
          <w:p w:rsidR="008613A1" w:rsidRPr="00E066EE" w:rsidRDefault="005757F8" w:rsidP="00E066EE">
            <w:pPr>
              <w:snapToGrid w:val="0"/>
              <w:rPr>
                <w:sz w:val="18"/>
                <w:szCs w:val="18"/>
              </w:rPr>
            </w:pPr>
            <w:r w:rsidRPr="00E066EE">
              <w:rPr>
                <w:rFonts w:hint="eastAsia"/>
                <w:sz w:val="18"/>
                <w:szCs w:val="18"/>
              </w:rPr>
              <w:t>1</w:t>
            </w:r>
            <w:r w:rsidRPr="00E066EE">
              <w:rPr>
                <w:rFonts w:hint="eastAsia"/>
                <w:sz w:val="18"/>
                <w:szCs w:val="18"/>
              </w:rPr>
              <w:t>．大学基础文化知识类。</w:t>
            </w:r>
          </w:p>
          <w:p w:rsidR="008613A1" w:rsidRPr="00E066EE" w:rsidRDefault="005757F8" w:rsidP="00E066EE">
            <w:pPr>
              <w:snapToGrid w:val="0"/>
              <w:rPr>
                <w:sz w:val="18"/>
                <w:szCs w:val="18"/>
              </w:rPr>
            </w:pPr>
            <w:r w:rsidRPr="00E066EE">
              <w:rPr>
                <w:rFonts w:hint="eastAsia"/>
                <w:sz w:val="18"/>
                <w:szCs w:val="18"/>
              </w:rPr>
              <w:t>2</w:t>
            </w:r>
            <w:r w:rsidRPr="00E066EE">
              <w:rPr>
                <w:rFonts w:hint="eastAsia"/>
                <w:sz w:val="18"/>
                <w:szCs w:val="18"/>
              </w:rPr>
              <w:t>．相关专业基础理论知识。</w:t>
            </w:r>
          </w:p>
          <w:p w:rsidR="008613A1" w:rsidRPr="00E066EE" w:rsidRDefault="005757F8" w:rsidP="00E066EE">
            <w:pPr>
              <w:snapToGrid w:val="0"/>
              <w:rPr>
                <w:sz w:val="18"/>
                <w:szCs w:val="18"/>
              </w:rPr>
            </w:pPr>
            <w:r w:rsidRPr="00E066EE">
              <w:rPr>
                <w:rFonts w:hint="eastAsia"/>
                <w:sz w:val="18"/>
                <w:szCs w:val="18"/>
              </w:rPr>
              <w:t>3</w:t>
            </w:r>
            <w:r w:rsidRPr="00E066EE">
              <w:rPr>
                <w:rFonts w:hint="eastAsia"/>
                <w:sz w:val="18"/>
                <w:szCs w:val="18"/>
              </w:rPr>
              <w:t>．公差配合及检测技术。</w:t>
            </w:r>
          </w:p>
          <w:p w:rsidR="008613A1" w:rsidRPr="00E066EE" w:rsidRDefault="005757F8" w:rsidP="00E066EE">
            <w:pPr>
              <w:snapToGrid w:val="0"/>
              <w:rPr>
                <w:sz w:val="18"/>
                <w:szCs w:val="18"/>
              </w:rPr>
            </w:pPr>
            <w:r w:rsidRPr="00E066EE">
              <w:rPr>
                <w:rFonts w:hint="eastAsia"/>
                <w:sz w:val="18"/>
                <w:szCs w:val="18"/>
              </w:rPr>
              <w:t>4</w:t>
            </w:r>
            <w:r w:rsidRPr="00E066EE">
              <w:rPr>
                <w:rFonts w:hint="eastAsia"/>
                <w:sz w:val="18"/>
                <w:szCs w:val="18"/>
              </w:rPr>
              <w:t>．掌握国家计量器具标准及维护、维修、鉴定技术。</w:t>
            </w:r>
          </w:p>
          <w:p w:rsidR="008613A1" w:rsidRPr="00E066EE" w:rsidRDefault="005757F8" w:rsidP="00E066EE">
            <w:pPr>
              <w:snapToGrid w:val="0"/>
              <w:rPr>
                <w:sz w:val="18"/>
                <w:szCs w:val="18"/>
              </w:rPr>
            </w:pPr>
            <w:r w:rsidRPr="00E066EE">
              <w:rPr>
                <w:rFonts w:hint="eastAsia"/>
                <w:sz w:val="18"/>
                <w:szCs w:val="18"/>
              </w:rPr>
              <w:t>5</w:t>
            </w:r>
            <w:r w:rsidRPr="00E066EE">
              <w:rPr>
                <w:rFonts w:hint="eastAsia"/>
                <w:sz w:val="18"/>
                <w:szCs w:val="18"/>
              </w:rPr>
              <w:t>．机械零件专用检具设计。</w:t>
            </w:r>
          </w:p>
          <w:p w:rsidR="008613A1" w:rsidRPr="00E066EE" w:rsidRDefault="005757F8" w:rsidP="00E066EE">
            <w:pPr>
              <w:snapToGrid w:val="0"/>
              <w:rPr>
                <w:sz w:val="18"/>
                <w:szCs w:val="18"/>
              </w:rPr>
            </w:pPr>
            <w:r w:rsidRPr="00E066EE">
              <w:rPr>
                <w:rFonts w:hint="eastAsia"/>
                <w:sz w:val="18"/>
                <w:szCs w:val="18"/>
              </w:rPr>
              <w:t>6</w:t>
            </w:r>
            <w:r w:rsidRPr="00E066EE">
              <w:rPr>
                <w:rFonts w:hint="eastAsia"/>
                <w:sz w:val="18"/>
                <w:szCs w:val="18"/>
              </w:rPr>
              <w:t>．全面质量管理的基础理论知识。</w:t>
            </w:r>
          </w:p>
          <w:p w:rsidR="008613A1" w:rsidRPr="00E066EE" w:rsidRDefault="005757F8" w:rsidP="00E066EE">
            <w:pPr>
              <w:snapToGrid w:val="0"/>
              <w:rPr>
                <w:sz w:val="18"/>
                <w:szCs w:val="18"/>
              </w:rPr>
            </w:pPr>
            <w:r w:rsidRPr="00E066EE">
              <w:rPr>
                <w:rFonts w:hint="eastAsia"/>
                <w:sz w:val="18"/>
                <w:szCs w:val="18"/>
              </w:rPr>
              <w:t>7</w:t>
            </w:r>
            <w:r w:rsidRPr="00E066EE">
              <w:rPr>
                <w:rFonts w:hint="eastAsia"/>
                <w:sz w:val="18"/>
                <w:szCs w:val="18"/>
              </w:rPr>
              <w:t>．基层生产现场规范管理条例</w:t>
            </w:r>
          </w:p>
          <w:p w:rsidR="008613A1" w:rsidRPr="00E066EE" w:rsidRDefault="005757F8" w:rsidP="00E066EE">
            <w:pPr>
              <w:snapToGrid w:val="0"/>
              <w:rPr>
                <w:sz w:val="18"/>
                <w:szCs w:val="18"/>
              </w:rPr>
            </w:pPr>
            <w:r w:rsidRPr="00E066EE">
              <w:rPr>
                <w:rFonts w:hint="eastAsia"/>
                <w:sz w:val="18"/>
                <w:szCs w:val="18"/>
              </w:rPr>
              <w:t>8</w:t>
            </w:r>
            <w:r w:rsidRPr="00E066EE">
              <w:rPr>
                <w:rFonts w:hint="eastAsia"/>
                <w:sz w:val="18"/>
                <w:szCs w:val="18"/>
              </w:rPr>
              <w:t>．职业道德规范和创新思维能力的培养</w:t>
            </w:r>
          </w:p>
        </w:tc>
      </w:tr>
    </w:tbl>
    <w:p w:rsidR="00EB4DE2" w:rsidRDefault="00EB4DE2">
      <w:bookmarkStart w:id="0" w:name="_GoBack"/>
      <w:bookmarkEnd w:id="0"/>
    </w:p>
    <w:tbl>
      <w:tblPr>
        <w:tblStyle w:val="ad"/>
        <w:tblW w:w="9592" w:type="dxa"/>
        <w:jc w:val="center"/>
        <w:tblLayout w:type="fixed"/>
        <w:tblLook w:val="04A0" w:firstRow="1" w:lastRow="0" w:firstColumn="1" w:lastColumn="0" w:noHBand="0" w:noVBand="1"/>
      </w:tblPr>
      <w:tblGrid>
        <w:gridCol w:w="397"/>
        <w:gridCol w:w="605"/>
        <w:gridCol w:w="1219"/>
        <w:gridCol w:w="2552"/>
        <w:gridCol w:w="2078"/>
        <w:gridCol w:w="1134"/>
        <w:gridCol w:w="1607"/>
      </w:tblGrid>
      <w:tr w:rsidR="00E066EE" w:rsidTr="00B56AC8">
        <w:trPr>
          <w:cantSplit/>
          <w:tblHeader/>
          <w:jc w:val="center"/>
        </w:trPr>
        <w:tc>
          <w:tcPr>
            <w:tcW w:w="397" w:type="dxa"/>
            <w:vAlign w:val="center"/>
          </w:tcPr>
          <w:p w:rsidR="00E066EE" w:rsidRDefault="00E066EE" w:rsidP="000A3FF4">
            <w:pPr>
              <w:widowControl w:val="0"/>
              <w:jc w:val="center"/>
              <w:rPr>
                <w:b/>
                <w:sz w:val="18"/>
                <w:szCs w:val="18"/>
              </w:rPr>
            </w:pPr>
            <w:r>
              <w:rPr>
                <w:rFonts w:hint="eastAsia"/>
                <w:b/>
                <w:sz w:val="18"/>
                <w:szCs w:val="18"/>
              </w:rPr>
              <w:lastRenderedPageBreak/>
              <w:t>序号</w:t>
            </w:r>
          </w:p>
        </w:tc>
        <w:tc>
          <w:tcPr>
            <w:tcW w:w="605" w:type="dxa"/>
            <w:vAlign w:val="center"/>
          </w:tcPr>
          <w:p w:rsidR="00E066EE" w:rsidRDefault="00E066EE" w:rsidP="000A3FF4">
            <w:pPr>
              <w:widowControl w:val="0"/>
              <w:jc w:val="center"/>
              <w:rPr>
                <w:b/>
                <w:sz w:val="18"/>
                <w:szCs w:val="18"/>
              </w:rPr>
            </w:pPr>
            <w:r>
              <w:rPr>
                <w:rFonts w:hint="eastAsia"/>
                <w:b/>
                <w:sz w:val="18"/>
                <w:szCs w:val="18"/>
              </w:rPr>
              <w:t>职业成长阶段</w:t>
            </w:r>
          </w:p>
        </w:tc>
        <w:tc>
          <w:tcPr>
            <w:tcW w:w="1219" w:type="dxa"/>
            <w:vAlign w:val="center"/>
          </w:tcPr>
          <w:p w:rsidR="00E066EE" w:rsidRDefault="00E066EE" w:rsidP="000A3FF4">
            <w:pPr>
              <w:widowControl w:val="0"/>
              <w:jc w:val="center"/>
              <w:rPr>
                <w:b/>
                <w:sz w:val="18"/>
                <w:szCs w:val="18"/>
              </w:rPr>
            </w:pPr>
            <w:r>
              <w:rPr>
                <w:rFonts w:hint="eastAsia"/>
                <w:b/>
                <w:sz w:val="18"/>
                <w:szCs w:val="18"/>
              </w:rPr>
              <w:t>典型职业</w:t>
            </w:r>
            <w:r>
              <w:rPr>
                <w:b/>
                <w:sz w:val="18"/>
                <w:szCs w:val="18"/>
              </w:rPr>
              <w:br/>
            </w:r>
            <w:r>
              <w:rPr>
                <w:rFonts w:hint="eastAsia"/>
                <w:b/>
                <w:sz w:val="18"/>
                <w:szCs w:val="18"/>
              </w:rPr>
              <w:t>岗位群</w:t>
            </w:r>
          </w:p>
        </w:tc>
        <w:tc>
          <w:tcPr>
            <w:tcW w:w="2552" w:type="dxa"/>
            <w:vAlign w:val="center"/>
          </w:tcPr>
          <w:p w:rsidR="00E066EE" w:rsidRDefault="00E066EE" w:rsidP="000A3FF4">
            <w:pPr>
              <w:widowControl w:val="0"/>
              <w:jc w:val="center"/>
              <w:rPr>
                <w:b/>
                <w:sz w:val="18"/>
                <w:szCs w:val="18"/>
              </w:rPr>
            </w:pPr>
            <w:r>
              <w:rPr>
                <w:rFonts w:hint="eastAsia"/>
                <w:b/>
                <w:sz w:val="18"/>
                <w:szCs w:val="18"/>
              </w:rPr>
              <w:t>典型工作任务</w:t>
            </w:r>
          </w:p>
        </w:tc>
        <w:tc>
          <w:tcPr>
            <w:tcW w:w="2078" w:type="dxa"/>
            <w:vAlign w:val="center"/>
          </w:tcPr>
          <w:p w:rsidR="00E066EE" w:rsidRDefault="00E066EE" w:rsidP="000A3FF4">
            <w:pPr>
              <w:widowControl w:val="0"/>
              <w:jc w:val="center"/>
              <w:rPr>
                <w:b/>
                <w:sz w:val="18"/>
                <w:szCs w:val="18"/>
              </w:rPr>
            </w:pPr>
            <w:r>
              <w:rPr>
                <w:rFonts w:hint="eastAsia"/>
                <w:b/>
                <w:sz w:val="18"/>
                <w:szCs w:val="18"/>
              </w:rPr>
              <w:t>典型职业岗位知识、</w:t>
            </w:r>
          </w:p>
          <w:p w:rsidR="00E066EE" w:rsidRDefault="00E066EE" w:rsidP="000A3FF4">
            <w:pPr>
              <w:widowControl w:val="0"/>
              <w:jc w:val="center"/>
              <w:rPr>
                <w:b/>
                <w:sz w:val="18"/>
                <w:szCs w:val="18"/>
              </w:rPr>
            </w:pPr>
            <w:r>
              <w:rPr>
                <w:rFonts w:hint="eastAsia"/>
                <w:b/>
                <w:sz w:val="18"/>
                <w:szCs w:val="18"/>
              </w:rPr>
              <w:t>技能要求</w:t>
            </w:r>
          </w:p>
        </w:tc>
        <w:tc>
          <w:tcPr>
            <w:tcW w:w="1134" w:type="dxa"/>
            <w:vAlign w:val="center"/>
          </w:tcPr>
          <w:p w:rsidR="00E066EE" w:rsidRDefault="00E066EE" w:rsidP="000A3FF4">
            <w:pPr>
              <w:widowControl w:val="0"/>
              <w:jc w:val="center"/>
              <w:rPr>
                <w:b/>
                <w:sz w:val="18"/>
                <w:szCs w:val="18"/>
              </w:rPr>
            </w:pPr>
            <w:r>
              <w:rPr>
                <w:rFonts w:hint="eastAsia"/>
                <w:b/>
                <w:sz w:val="18"/>
                <w:szCs w:val="18"/>
              </w:rPr>
              <w:t>从业资格</w:t>
            </w:r>
            <w:r>
              <w:rPr>
                <w:b/>
                <w:sz w:val="18"/>
                <w:szCs w:val="18"/>
              </w:rPr>
              <w:br/>
            </w:r>
            <w:r>
              <w:rPr>
                <w:rFonts w:hint="eastAsia"/>
                <w:b/>
                <w:sz w:val="18"/>
                <w:szCs w:val="18"/>
              </w:rPr>
              <w:t>要求</w:t>
            </w:r>
          </w:p>
        </w:tc>
        <w:tc>
          <w:tcPr>
            <w:tcW w:w="1607" w:type="dxa"/>
            <w:vAlign w:val="center"/>
          </w:tcPr>
          <w:p w:rsidR="00E066EE" w:rsidRDefault="00E066EE" w:rsidP="000A3FF4">
            <w:pPr>
              <w:widowControl w:val="0"/>
              <w:jc w:val="center"/>
              <w:rPr>
                <w:b/>
                <w:sz w:val="18"/>
                <w:szCs w:val="18"/>
              </w:rPr>
            </w:pPr>
            <w:r>
              <w:rPr>
                <w:rFonts w:hint="eastAsia"/>
                <w:b/>
                <w:sz w:val="18"/>
                <w:szCs w:val="18"/>
              </w:rPr>
              <w:t>设置课程</w:t>
            </w:r>
          </w:p>
        </w:tc>
      </w:tr>
      <w:tr w:rsidR="008613A1" w:rsidTr="00EB4DE2">
        <w:trPr>
          <w:cantSplit/>
          <w:jc w:val="center"/>
        </w:trPr>
        <w:tc>
          <w:tcPr>
            <w:tcW w:w="397" w:type="dxa"/>
            <w:vAlign w:val="center"/>
          </w:tcPr>
          <w:p w:rsidR="008613A1" w:rsidRDefault="005757F8">
            <w:pPr>
              <w:widowControl w:val="0"/>
              <w:jc w:val="center"/>
              <w:rPr>
                <w:sz w:val="18"/>
                <w:szCs w:val="18"/>
              </w:rPr>
            </w:pPr>
            <w:r>
              <w:rPr>
                <w:rFonts w:hint="eastAsia"/>
                <w:sz w:val="18"/>
                <w:szCs w:val="18"/>
              </w:rPr>
              <w:t>2</w:t>
            </w:r>
          </w:p>
        </w:tc>
        <w:tc>
          <w:tcPr>
            <w:tcW w:w="605" w:type="dxa"/>
            <w:vAlign w:val="center"/>
          </w:tcPr>
          <w:p w:rsidR="008613A1" w:rsidRDefault="005757F8">
            <w:pPr>
              <w:widowControl w:val="0"/>
              <w:jc w:val="center"/>
              <w:rPr>
                <w:sz w:val="18"/>
                <w:szCs w:val="18"/>
              </w:rPr>
            </w:pPr>
            <w:r>
              <w:rPr>
                <w:rFonts w:hint="eastAsia"/>
                <w:sz w:val="18"/>
                <w:szCs w:val="18"/>
              </w:rPr>
              <w:t>第一发展阶段</w:t>
            </w:r>
          </w:p>
        </w:tc>
        <w:tc>
          <w:tcPr>
            <w:tcW w:w="1219" w:type="dxa"/>
            <w:vAlign w:val="center"/>
          </w:tcPr>
          <w:p w:rsidR="008613A1" w:rsidRDefault="005757F8">
            <w:pPr>
              <w:widowControl w:val="0"/>
              <w:rPr>
                <w:sz w:val="18"/>
                <w:szCs w:val="18"/>
              </w:rPr>
            </w:pPr>
            <w:r>
              <w:rPr>
                <w:rFonts w:hint="eastAsia"/>
                <w:sz w:val="18"/>
                <w:szCs w:val="18"/>
              </w:rPr>
              <w:t>熟悉掌握企业生产管理条例，深入基层，熟悉企业内部各生产环节过程，了解企业对产品质量管理的各项制度。</w:t>
            </w:r>
          </w:p>
        </w:tc>
        <w:tc>
          <w:tcPr>
            <w:tcW w:w="2552" w:type="dxa"/>
            <w:vAlign w:val="center"/>
          </w:tcPr>
          <w:p w:rsidR="008613A1" w:rsidRDefault="005757F8">
            <w:pPr>
              <w:widowControl w:val="0"/>
              <w:rPr>
                <w:sz w:val="18"/>
                <w:szCs w:val="18"/>
              </w:rPr>
            </w:pPr>
            <w:r>
              <w:rPr>
                <w:rFonts w:hint="eastAsia"/>
                <w:sz w:val="18"/>
                <w:szCs w:val="18"/>
              </w:rPr>
              <w:t>1</w:t>
            </w:r>
            <w:r>
              <w:rPr>
                <w:rFonts w:hint="eastAsia"/>
                <w:sz w:val="18"/>
                <w:szCs w:val="18"/>
              </w:rPr>
              <w:t>．熟悉、认识机械加工的环节及工艺流程。</w:t>
            </w:r>
          </w:p>
          <w:p w:rsidR="008613A1" w:rsidRDefault="005757F8">
            <w:pPr>
              <w:widowControl w:val="0"/>
              <w:rPr>
                <w:sz w:val="18"/>
                <w:szCs w:val="18"/>
              </w:rPr>
            </w:pPr>
            <w:r>
              <w:rPr>
                <w:rFonts w:hint="eastAsia"/>
                <w:sz w:val="18"/>
                <w:szCs w:val="18"/>
              </w:rPr>
              <w:t>2</w:t>
            </w:r>
            <w:r>
              <w:rPr>
                <w:rFonts w:hint="eastAsia"/>
                <w:sz w:val="18"/>
                <w:szCs w:val="18"/>
              </w:rPr>
              <w:t>．认识在线产品的加工工艺及基本的操作要领</w:t>
            </w:r>
          </w:p>
          <w:p w:rsidR="008613A1" w:rsidRDefault="005757F8">
            <w:pPr>
              <w:widowControl w:val="0"/>
              <w:rPr>
                <w:sz w:val="18"/>
                <w:szCs w:val="18"/>
              </w:rPr>
            </w:pPr>
            <w:r>
              <w:rPr>
                <w:rFonts w:hint="eastAsia"/>
                <w:sz w:val="18"/>
                <w:szCs w:val="18"/>
              </w:rPr>
              <w:t>3</w:t>
            </w:r>
            <w:r>
              <w:rPr>
                <w:rFonts w:hint="eastAsia"/>
                <w:sz w:val="18"/>
                <w:szCs w:val="18"/>
              </w:rPr>
              <w:t>．初始了解企业应用的产品质量相关国家、行业、企业标准。</w:t>
            </w:r>
          </w:p>
          <w:p w:rsidR="008613A1" w:rsidRDefault="005757F8">
            <w:pPr>
              <w:widowControl w:val="0"/>
              <w:rPr>
                <w:sz w:val="18"/>
                <w:szCs w:val="18"/>
              </w:rPr>
            </w:pPr>
            <w:r>
              <w:rPr>
                <w:rFonts w:hint="eastAsia"/>
                <w:sz w:val="18"/>
                <w:szCs w:val="18"/>
              </w:rPr>
              <w:t>4</w:t>
            </w:r>
            <w:r>
              <w:rPr>
                <w:rFonts w:hint="eastAsia"/>
                <w:sz w:val="18"/>
                <w:szCs w:val="18"/>
              </w:rPr>
              <w:t>．尽快掌握机械零部件的质量检测操作过程</w:t>
            </w:r>
          </w:p>
          <w:p w:rsidR="008613A1" w:rsidRDefault="005757F8">
            <w:pPr>
              <w:widowControl w:val="0"/>
              <w:rPr>
                <w:sz w:val="18"/>
                <w:szCs w:val="18"/>
              </w:rPr>
            </w:pPr>
            <w:r>
              <w:rPr>
                <w:rFonts w:hint="eastAsia"/>
                <w:sz w:val="18"/>
                <w:szCs w:val="18"/>
              </w:rPr>
              <w:t>5</w:t>
            </w:r>
            <w:r>
              <w:rPr>
                <w:rFonts w:hint="eastAsia"/>
                <w:sz w:val="18"/>
                <w:szCs w:val="18"/>
              </w:rPr>
              <w:t>．尽快熟悉企业内部生产现场管理。</w:t>
            </w:r>
          </w:p>
        </w:tc>
        <w:tc>
          <w:tcPr>
            <w:tcW w:w="2078" w:type="dxa"/>
            <w:vAlign w:val="center"/>
          </w:tcPr>
          <w:p w:rsidR="008613A1" w:rsidRDefault="005757F8">
            <w:pPr>
              <w:widowControl w:val="0"/>
              <w:rPr>
                <w:sz w:val="18"/>
                <w:szCs w:val="18"/>
              </w:rPr>
            </w:pPr>
            <w:r>
              <w:rPr>
                <w:rFonts w:hint="eastAsia"/>
                <w:sz w:val="18"/>
                <w:szCs w:val="18"/>
              </w:rPr>
              <w:t>1</w:t>
            </w:r>
            <w:r>
              <w:rPr>
                <w:rFonts w:hint="eastAsia"/>
                <w:sz w:val="18"/>
                <w:szCs w:val="18"/>
              </w:rPr>
              <w:t>．必须建立职业道德规范和产成品质量意识观。</w:t>
            </w:r>
          </w:p>
          <w:p w:rsidR="008613A1" w:rsidRDefault="005757F8">
            <w:pPr>
              <w:widowControl w:val="0"/>
              <w:rPr>
                <w:sz w:val="18"/>
                <w:szCs w:val="18"/>
              </w:rPr>
            </w:pPr>
            <w:r>
              <w:rPr>
                <w:rFonts w:hint="eastAsia"/>
                <w:sz w:val="18"/>
                <w:szCs w:val="18"/>
              </w:rPr>
              <w:t>2</w:t>
            </w:r>
            <w:r>
              <w:rPr>
                <w:rFonts w:hint="eastAsia"/>
                <w:sz w:val="18"/>
                <w:szCs w:val="18"/>
              </w:rPr>
              <w:t>．必须增强识图和掌握国家对机械零部件质量评定标准。</w:t>
            </w:r>
          </w:p>
          <w:p w:rsidR="008613A1" w:rsidRDefault="005757F8">
            <w:pPr>
              <w:widowControl w:val="0"/>
              <w:rPr>
                <w:sz w:val="18"/>
                <w:szCs w:val="18"/>
              </w:rPr>
            </w:pPr>
            <w:r>
              <w:rPr>
                <w:rFonts w:hint="eastAsia"/>
                <w:sz w:val="18"/>
                <w:szCs w:val="18"/>
              </w:rPr>
              <w:t>3</w:t>
            </w:r>
            <w:r>
              <w:rPr>
                <w:rFonts w:hint="eastAsia"/>
                <w:sz w:val="18"/>
                <w:szCs w:val="18"/>
              </w:rPr>
              <w:t>．从基层开始，逐步进入产品单项、多项及综合质量检测技术。</w:t>
            </w:r>
          </w:p>
          <w:p w:rsidR="008613A1" w:rsidRDefault="005757F8">
            <w:pPr>
              <w:widowControl w:val="0"/>
              <w:rPr>
                <w:sz w:val="18"/>
                <w:szCs w:val="18"/>
              </w:rPr>
            </w:pPr>
            <w:r>
              <w:rPr>
                <w:rFonts w:hint="eastAsia"/>
                <w:sz w:val="18"/>
                <w:szCs w:val="18"/>
              </w:rPr>
              <w:t>4</w:t>
            </w:r>
            <w:r>
              <w:rPr>
                <w:rFonts w:hint="eastAsia"/>
                <w:sz w:val="18"/>
                <w:szCs w:val="18"/>
              </w:rPr>
              <w:t>．了解在线产品质量巡视监督的意义和工作环节</w:t>
            </w:r>
          </w:p>
        </w:tc>
        <w:tc>
          <w:tcPr>
            <w:tcW w:w="1134" w:type="dxa"/>
            <w:vAlign w:val="center"/>
          </w:tcPr>
          <w:p w:rsidR="008613A1" w:rsidRDefault="005757F8">
            <w:pPr>
              <w:widowControl w:val="0"/>
              <w:rPr>
                <w:sz w:val="18"/>
                <w:szCs w:val="18"/>
              </w:rPr>
            </w:pPr>
            <w:r>
              <w:rPr>
                <w:rFonts w:hint="eastAsia"/>
                <w:sz w:val="18"/>
                <w:szCs w:val="18"/>
              </w:rPr>
              <w:t>1</w:t>
            </w:r>
            <w:r>
              <w:rPr>
                <w:rFonts w:hint="eastAsia"/>
                <w:sz w:val="18"/>
                <w:szCs w:val="18"/>
              </w:rPr>
              <w:t>．牢固建立职业道德观，建立极强的工作责任心态。</w:t>
            </w:r>
          </w:p>
          <w:p w:rsidR="008613A1" w:rsidRDefault="005757F8">
            <w:pPr>
              <w:widowControl w:val="0"/>
              <w:rPr>
                <w:sz w:val="18"/>
                <w:szCs w:val="18"/>
              </w:rPr>
            </w:pPr>
            <w:r>
              <w:rPr>
                <w:rFonts w:hint="eastAsia"/>
                <w:sz w:val="18"/>
                <w:szCs w:val="18"/>
              </w:rPr>
              <w:t>2</w:t>
            </w:r>
            <w:r>
              <w:rPr>
                <w:rFonts w:hint="eastAsia"/>
                <w:sz w:val="18"/>
                <w:szCs w:val="18"/>
              </w:rPr>
              <w:t>．必须具备扎实的专业理论基础知识。</w:t>
            </w:r>
          </w:p>
          <w:p w:rsidR="008613A1" w:rsidRDefault="005757F8">
            <w:pPr>
              <w:widowControl w:val="0"/>
              <w:rPr>
                <w:sz w:val="18"/>
                <w:szCs w:val="18"/>
              </w:rPr>
            </w:pPr>
            <w:r>
              <w:rPr>
                <w:rFonts w:hint="eastAsia"/>
                <w:sz w:val="18"/>
                <w:szCs w:val="18"/>
              </w:rPr>
              <w:t>3</w:t>
            </w:r>
            <w:r>
              <w:rPr>
                <w:rFonts w:hint="eastAsia"/>
                <w:sz w:val="18"/>
                <w:szCs w:val="18"/>
              </w:rPr>
              <w:t>．了解熟悉企业文化，具有创新、开拓的强烈意识。</w:t>
            </w:r>
          </w:p>
        </w:tc>
        <w:tc>
          <w:tcPr>
            <w:tcW w:w="1607" w:type="dxa"/>
            <w:vAlign w:val="center"/>
          </w:tcPr>
          <w:p w:rsidR="008613A1" w:rsidRDefault="005757F8">
            <w:pPr>
              <w:widowControl w:val="0"/>
              <w:rPr>
                <w:sz w:val="18"/>
                <w:szCs w:val="18"/>
              </w:rPr>
            </w:pPr>
            <w:r>
              <w:rPr>
                <w:rFonts w:hint="eastAsia"/>
                <w:sz w:val="18"/>
                <w:szCs w:val="18"/>
              </w:rPr>
              <w:t>1</w:t>
            </w:r>
            <w:r>
              <w:rPr>
                <w:rFonts w:hint="eastAsia"/>
                <w:sz w:val="18"/>
                <w:szCs w:val="18"/>
              </w:rPr>
              <w:t>．人文基本道德素质观念</w:t>
            </w:r>
          </w:p>
          <w:p w:rsidR="008613A1" w:rsidRDefault="005757F8">
            <w:pPr>
              <w:widowControl w:val="0"/>
              <w:rPr>
                <w:sz w:val="18"/>
                <w:szCs w:val="18"/>
              </w:rPr>
            </w:pPr>
            <w:r>
              <w:rPr>
                <w:rFonts w:hint="eastAsia"/>
                <w:sz w:val="18"/>
                <w:szCs w:val="18"/>
              </w:rPr>
              <w:t>2</w:t>
            </w:r>
            <w:r>
              <w:rPr>
                <w:rFonts w:hint="eastAsia"/>
                <w:sz w:val="18"/>
                <w:szCs w:val="18"/>
              </w:rPr>
              <w:t>．熟悉掌握国家、行业、企业质量技术标准。</w:t>
            </w:r>
          </w:p>
          <w:p w:rsidR="008613A1" w:rsidRDefault="005757F8">
            <w:pPr>
              <w:widowControl w:val="0"/>
              <w:rPr>
                <w:sz w:val="18"/>
                <w:szCs w:val="18"/>
              </w:rPr>
            </w:pPr>
            <w:r>
              <w:rPr>
                <w:rFonts w:hint="eastAsia"/>
                <w:sz w:val="18"/>
                <w:szCs w:val="18"/>
              </w:rPr>
              <w:t>3</w:t>
            </w:r>
            <w:r>
              <w:rPr>
                <w:rFonts w:hint="eastAsia"/>
                <w:sz w:val="18"/>
                <w:szCs w:val="18"/>
              </w:rPr>
              <w:t>．常规机械零部件的质量检测技术。</w:t>
            </w:r>
          </w:p>
          <w:p w:rsidR="008613A1" w:rsidRDefault="005757F8">
            <w:pPr>
              <w:widowControl w:val="0"/>
              <w:rPr>
                <w:sz w:val="18"/>
                <w:szCs w:val="18"/>
              </w:rPr>
            </w:pPr>
            <w:r>
              <w:rPr>
                <w:rFonts w:hint="eastAsia"/>
                <w:sz w:val="18"/>
                <w:szCs w:val="18"/>
              </w:rPr>
              <w:t>4</w:t>
            </w:r>
            <w:r>
              <w:rPr>
                <w:rFonts w:hint="eastAsia"/>
                <w:sz w:val="18"/>
                <w:szCs w:val="18"/>
              </w:rPr>
              <w:t>．公差配合的应用技术。</w:t>
            </w:r>
          </w:p>
        </w:tc>
      </w:tr>
      <w:tr w:rsidR="008613A1" w:rsidTr="00EB4DE2">
        <w:trPr>
          <w:cantSplit/>
          <w:jc w:val="center"/>
        </w:trPr>
        <w:tc>
          <w:tcPr>
            <w:tcW w:w="397" w:type="dxa"/>
            <w:vAlign w:val="center"/>
          </w:tcPr>
          <w:p w:rsidR="008613A1" w:rsidRDefault="005757F8">
            <w:pPr>
              <w:widowControl w:val="0"/>
              <w:jc w:val="center"/>
              <w:rPr>
                <w:sz w:val="18"/>
                <w:szCs w:val="18"/>
              </w:rPr>
            </w:pPr>
            <w:r>
              <w:rPr>
                <w:rFonts w:hint="eastAsia"/>
                <w:sz w:val="18"/>
                <w:szCs w:val="18"/>
              </w:rPr>
              <w:t>3</w:t>
            </w:r>
          </w:p>
        </w:tc>
        <w:tc>
          <w:tcPr>
            <w:tcW w:w="605" w:type="dxa"/>
            <w:vAlign w:val="center"/>
          </w:tcPr>
          <w:p w:rsidR="008613A1" w:rsidRDefault="005757F8">
            <w:pPr>
              <w:widowControl w:val="0"/>
              <w:jc w:val="center"/>
              <w:rPr>
                <w:sz w:val="18"/>
                <w:szCs w:val="18"/>
              </w:rPr>
            </w:pPr>
            <w:r>
              <w:rPr>
                <w:rFonts w:hint="eastAsia"/>
                <w:sz w:val="18"/>
                <w:szCs w:val="18"/>
              </w:rPr>
              <w:t>第二发展阶段</w:t>
            </w:r>
          </w:p>
        </w:tc>
        <w:tc>
          <w:tcPr>
            <w:tcW w:w="1219" w:type="dxa"/>
            <w:vAlign w:val="center"/>
          </w:tcPr>
          <w:p w:rsidR="008613A1" w:rsidRDefault="005757F8">
            <w:pPr>
              <w:widowControl w:val="0"/>
              <w:rPr>
                <w:sz w:val="18"/>
                <w:szCs w:val="18"/>
              </w:rPr>
            </w:pPr>
            <w:r>
              <w:rPr>
                <w:rFonts w:hint="eastAsia"/>
                <w:sz w:val="18"/>
                <w:szCs w:val="18"/>
              </w:rPr>
              <w:t>深入实际工作岗位，逐步完成单项、多项及综合的产品质量检测，独立完成产品质量报告，熟悉掌握在线产品的巡视检查工作事宜，协调车间、班组做好在线产品的质量监督管理。</w:t>
            </w:r>
          </w:p>
        </w:tc>
        <w:tc>
          <w:tcPr>
            <w:tcW w:w="2552" w:type="dxa"/>
            <w:vAlign w:val="center"/>
          </w:tcPr>
          <w:p w:rsidR="008613A1" w:rsidRDefault="005757F8">
            <w:pPr>
              <w:widowControl w:val="0"/>
              <w:rPr>
                <w:sz w:val="18"/>
                <w:szCs w:val="18"/>
              </w:rPr>
            </w:pPr>
            <w:r>
              <w:rPr>
                <w:rFonts w:hint="eastAsia"/>
                <w:sz w:val="18"/>
                <w:szCs w:val="18"/>
              </w:rPr>
              <w:t>1</w:t>
            </w:r>
            <w:r>
              <w:rPr>
                <w:rFonts w:hint="eastAsia"/>
                <w:sz w:val="18"/>
                <w:szCs w:val="18"/>
              </w:rPr>
              <w:t>．车间在线产品制造过程环节的质量检查</w:t>
            </w:r>
          </w:p>
          <w:p w:rsidR="008613A1" w:rsidRDefault="005757F8">
            <w:pPr>
              <w:widowControl w:val="0"/>
              <w:rPr>
                <w:sz w:val="18"/>
                <w:szCs w:val="18"/>
              </w:rPr>
            </w:pPr>
            <w:r>
              <w:rPr>
                <w:rFonts w:hint="eastAsia"/>
                <w:sz w:val="18"/>
                <w:szCs w:val="18"/>
              </w:rPr>
              <w:t>2</w:t>
            </w:r>
            <w:r>
              <w:rPr>
                <w:rFonts w:hint="eastAsia"/>
                <w:sz w:val="18"/>
                <w:szCs w:val="18"/>
              </w:rPr>
              <w:t>．在线机械零部件巡视监管督促检查</w:t>
            </w:r>
          </w:p>
          <w:p w:rsidR="008613A1" w:rsidRDefault="005757F8">
            <w:pPr>
              <w:widowControl w:val="0"/>
              <w:rPr>
                <w:sz w:val="18"/>
                <w:szCs w:val="18"/>
              </w:rPr>
            </w:pPr>
            <w:r>
              <w:rPr>
                <w:rFonts w:hint="eastAsia"/>
                <w:sz w:val="18"/>
                <w:szCs w:val="18"/>
              </w:rPr>
              <w:t>3</w:t>
            </w:r>
            <w:r>
              <w:rPr>
                <w:rFonts w:hint="eastAsia"/>
                <w:sz w:val="18"/>
                <w:szCs w:val="18"/>
              </w:rPr>
              <w:t>．对常规检、量、器具的维护和规范操作的指导及现场校对事宜。</w:t>
            </w:r>
          </w:p>
          <w:p w:rsidR="008613A1" w:rsidRDefault="005757F8">
            <w:pPr>
              <w:widowControl w:val="0"/>
              <w:rPr>
                <w:sz w:val="18"/>
                <w:szCs w:val="18"/>
              </w:rPr>
            </w:pPr>
            <w:r>
              <w:rPr>
                <w:rFonts w:hint="eastAsia"/>
                <w:sz w:val="18"/>
                <w:szCs w:val="18"/>
              </w:rPr>
              <w:t>4</w:t>
            </w:r>
            <w:r>
              <w:rPr>
                <w:rFonts w:hint="eastAsia"/>
                <w:sz w:val="18"/>
                <w:szCs w:val="18"/>
              </w:rPr>
              <w:t>．逐步熟悉在线产品巡视检查的重要性和必要性。</w:t>
            </w:r>
          </w:p>
          <w:p w:rsidR="008613A1" w:rsidRDefault="005757F8">
            <w:pPr>
              <w:widowControl w:val="0"/>
              <w:rPr>
                <w:sz w:val="18"/>
                <w:szCs w:val="18"/>
              </w:rPr>
            </w:pPr>
            <w:r>
              <w:rPr>
                <w:rFonts w:hint="eastAsia"/>
                <w:sz w:val="18"/>
                <w:szCs w:val="18"/>
              </w:rPr>
              <w:t>5</w:t>
            </w:r>
            <w:r>
              <w:rPr>
                <w:rFonts w:hint="eastAsia"/>
                <w:sz w:val="18"/>
                <w:szCs w:val="18"/>
              </w:rPr>
              <w:t>．建立相应的基础产品质量管理条例。</w:t>
            </w:r>
          </w:p>
          <w:p w:rsidR="008613A1" w:rsidRDefault="005757F8">
            <w:pPr>
              <w:widowControl w:val="0"/>
              <w:rPr>
                <w:sz w:val="18"/>
                <w:szCs w:val="18"/>
              </w:rPr>
            </w:pPr>
            <w:r>
              <w:rPr>
                <w:rFonts w:hint="eastAsia"/>
                <w:sz w:val="18"/>
                <w:szCs w:val="18"/>
              </w:rPr>
              <w:t>6</w:t>
            </w:r>
            <w:r>
              <w:rPr>
                <w:rFonts w:hint="eastAsia"/>
                <w:sz w:val="18"/>
                <w:szCs w:val="18"/>
              </w:rPr>
              <w:t>．贯彻相关国家、行业、企业产成品质量管理制度和章程。</w:t>
            </w:r>
          </w:p>
          <w:p w:rsidR="008613A1" w:rsidRDefault="005757F8">
            <w:pPr>
              <w:widowControl w:val="0"/>
              <w:rPr>
                <w:sz w:val="18"/>
                <w:szCs w:val="18"/>
              </w:rPr>
            </w:pPr>
            <w:r>
              <w:rPr>
                <w:rFonts w:hint="eastAsia"/>
                <w:sz w:val="18"/>
                <w:szCs w:val="18"/>
              </w:rPr>
              <w:t>7</w:t>
            </w:r>
            <w:r>
              <w:rPr>
                <w:rFonts w:hint="eastAsia"/>
                <w:sz w:val="18"/>
                <w:szCs w:val="18"/>
              </w:rPr>
              <w:t>．掌握企业产品在线生产的全过程和掌控在线产品质量的关键位置，重点布防和重点监督。</w:t>
            </w:r>
          </w:p>
          <w:p w:rsidR="008613A1" w:rsidRDefault="005757F8">
            <w:pPr>
              <w:widowControl w:val="0"/>
              <w:rPr>
                <w:sz w:val="18"/>
                <w:szCs w:val="18"/>
              </w:rPr>
            </w:pPr>
            <w:r>
              <w:rPr>
                <w:rFonts w:hint="eastAsia"/>
                <w:sz w:val="18"/>
                <w:szCs w:val="18"/>
              </w:rPr>
              <w:t>8</w:t>
            </w:r>
            <w:r>
              <w:rPr>
                <w:rFonts w:hint="eastAsia"/>
                <w:sz w:val="18"/>
                <w:szCs w:val="18"/>
              </w:rPr>
              <w:t>．为部门领导提供在线产品质量的分析报告和提高产品质量的有效实施方案。</w:t>
            </w:r>
          </w:p>
        </w:tc>
        <w:tc>
          <w:tcPr>
            <w:tcW w:w="2078" w:type="dxa"/>
            <w:vAlign w:val="center"/>
          </w:tcPr>
          <w:p w:rsidR="008613A1" w:rsidRDefault="005757F8">
            <w:pPr>
              <w:widowControl w:val="0"/>
              <w:rPr>
                <w:sz w:val="18"/>
                <w:szCs w:val="18"/>
              </w:rPr>
            </w:pPr>
            <w:r>
              <w:rPr>
                <w:rFonts w:hint="eastAsia"/>
                <w:sz w:val="18"/>
                <w:szCs w:val="18"/>
              </w:rPr>
              <w:t>1</w:t>
            </w:r>
            <w:r>
              <w:rPr>
                <w:rFonts w:hint="eastAsia"/>
                <w:sz w:val="18"/>
                <w:szCs w:val="18"/>
              </w:rPr>
              <w:t>．掌握企业内部在线产品制造过程的质量管理章程。</w:t>
            </w:r>
          </w:p>
          <w:p w:rsidR="008613A1" w:rsidRDefault="005757F8">
            <w:pPr>
              <w:widowControl w:val="0"/>
              <w:rPr>
                <w:sz w:val="18"/>
                <w:szCs w:val="18"/>
              </w:rPr>
            </w:pPr>
            <w:r>
              <w:rPr>
                <w:rFonts w:hint="eastAsia"/>
                <w:sz w:val="18"/>
                <w:szCs w:val="18"/>
              </w:rPr>
              <w:t>2</w:t>
            </w:r>
            <w:r>
              <w:rPr>
                <w:rFonts w:hint="eastAsia"/>
                <w:sz w:val="18"/>
                <w:szCs w:val="18"/>
              </w:rPr>
              <w:t>．熟悉掌握对机械零部件的各项质量检测方法。</w:t>
            </w:r>
          </w:p>
          <w:p w:rsidR="008613A1" w:rsidRDefault="005757F8">
            <w:pPr>
              <w:widowControl w:val="0"/>
              <w:rPr>
                <w:sz w:val="18"/>
                <w:szCs w:val="18"/>
              </w:rPr>
            </w:pPr>
            <w:r>
              <w:rPr>
                <w:rFonts w:hint="eastAsia"/>
                <w:sz w:val="18"/>
                <w:szCs w:val="18"/>
              </w:rPr>
              <w:t>3</w:t>
            </w:r>
            <w:r>
              <w:rPr>
                <w:rFonts w:hint="eastAsia"/>
                <w:sz w:val="18"/>
                <w:szCs w:val="18"/>
              </w:rPr>
              <w:t>．熟悉巡检工作环节，掌握质量重点关键点的设置。</w:t>
            </w:r>
          </w:p>
          <w:p w:rsidR="008613A1" w:rsidRDefault="005757F8">
            <w:pPr>
              <w:widowControl w:val="0"/>
              <w:rPr>
                <w:sz w:val="18"/>
                <w:szCs w:val="18"/>
              </w:rPr>
            </w:pPr>
            <w:r>
              <w:rPr>
                <w:rFonts w:hint="eastAsia"/>
                <w:sz w:val="18"/>
                <w:szCs w:val="18"/>
              </w:rPr>
              <w:t>4</w:t>
            </w:r>
            <w:r>
              <w:rPr>
                <w:rFonts w:hint="eastAsia"/>
                <w:sz w:val="18"/>
                <w:szCs w:val="18"/>
              </w:rPr>
              <w:t>．逐一着手为提高产品质量和检验工效采用专用检、量具设计。</w:t>
            </w:r>
          </w:p>
          <w:p w:rsidR="008613A1" w:rsidRDefault="005757F8">
            <w:pPr>
              <w:widowControl w:val="0"/>
              <w:rPr>
                <w:sz w:val="18"/>
                <w:szCs w:val="18"/>
              </w:rPr>
            </w:pPr>
            <w:r>
              <w:rPr>
                <w:rFonts w:hint="eastAsia"/>
                <w:sz w:val="18"/>
                <w:szCs w:val="18"/>
              </w:rPr>
              <w:t>5</w:t>
            </w:r>
            <w:r>
              <w:rPr>
                <w:rFonts w:hint="eastAsia"/>
                <w:sz w:val="18"/>
                <w:szCs w:val="18"/>
              </w:rPr>
              <w:t>．掌握对产成品质量的分析方法，提出质量管理方面的合理化建议。</w:t>
            </w:r>
          </w:p>
          <w:p w:rsidR="008613A1" w:rsidRDefault="005757F8">
            <w:pPr>
              <w:widowControl w:val="0"/>
              <w:rPr>
                <w:sz w:val="18"/>
                <w:szCs w:val="18"/>
              </w:rPr>
            </w:pPr>
            <w:r>
              <w:rPr>
                <w:rFonts w:hint="eastAsia"/>
                <w:sz w:val="18"/>
                <w:szCs w:val="18"/>
              </w:rPr>
              <w:t>6</w:t>
            </w:r>
            <w:r>
              <w:rPr>
                <w:rFonts w:hint="eastAsia"/>
                <w:sz w:val="18"/>
                <w:szCs w:val="18"/>
              </w:rPr>
              <w:t>．掌握一般常规检、量、器具的维护保养工作内容及常规校验、校准方法。</w:t>
            </w:r>
          </w:p>
        </w:tc>
        <w:tc>
          <w:tcPr>
            <w:tcW w:w="1134" w:type="dxa"/>
            <w:vAlign w:val="center"/>
          </w:tcPr>
          <w:p w:rsidR="008613A1" w:rsidRDefault="005757F8">
            <w:pPr>
              <w:widowControl w:val="0"/>
              <w:rPr>
                <w:sz w:val="18"/>
                <w:szCs w:val="18"/>
              </w:rPr>
            </w:pPr>
            <w:r>
              <w:rPr>
                <w:rFonts w:hint="eastAsia"/>
                <w:sz w:val="18"/>
                <w:szCs w:val="18"/>
              </w:rPr>
              <w:t>1</w:t>
            </w:r>
            <w:r>
              <w:rPr>
                <w:rFonts w:hint="eastAsia"/>
                <w:sz w:val="18"/>
                <w:szCs w:val="18"/>
              </w:rPr>
              <w:t>．掌握企业各个生产环节对在线质量监管过程并实施项目质量管理的督促。</w:t>
            </w:r>
          </w:p>
          <w:p w:rsidR="008613A1" w:rsidRDefault="005757F8">
            <w:pPr>
              <w:widowControl w:val="0"/>
              <w:rPr>
                <w:sz w:val="18"/>
                <w:szCs w:val="18"/>
              </w:rPr>
            </w:pPr>
            <w:r>
              <w:rPr>
                <w:rFonts w:hint="eastAsia"/>
                <w:sz w:val="18"/>
                <w:szCs w:val="18"/>
              </w:rPr>
              <w:t>2</w:t>
            </w:r>
            <w:r>
              <w:rPr>
                <w:rFonts w:hint="eastAsia"/>
                <w:sz w:val="18"/>
                <w:szCs w:val="18"/>
              </w:rPr>
              <w:t>．掌握专用检、量、器具的设计原则和方法。</w:t>
            </w:r>
          </w:p>
          <w:p w:rsidR="008613A1" w:rsidRDefault="005757F8">
            <w:pPr>
              <w:widowControl w:val="0"/>
              <w:rPr>
                <w:sz w:val="18"/>
                <w:szCs w:val="18"/>
              </w:rPr>
            </w:pPr>
            <w:r>
              <w:rPr>
                <w:rFonts w:hint="eastAsia"/>
                <w:sz w:val="18"/>
                <w:szCs w:val="18"/>
              </w:rPr>
              <w:t>3</w:t>
            </w:r>
            <w:r>
              <w:rPr>
                <w:rFonts w:hint="eastAsia"/>
                <w:sz w:val="18"/>
                <w:szCs w:val="18"/>
              </w:rPr>
              <w:t>．掌握分析产品质量的原则及方法，填报相关质量分析报告。掌握常规检、量具的校准方法。</w:t>
            </w:r>
          </w:p>
        </w:tc>
        <w:tc>
          <w:tcPr>
            <w:tcW w:w="1607" w:type="dxa"/>
            <w:vAlign w:val="center"/>
          </w:tcPr>
          <w:p w:rsidR="008613A1" w:rsidRDefault="005757F8">
            <w:pPr>
              <w:widowControl w:val="0"/>
              <w:rPr>
                <w:sz w:val="18"/>
                <w:szCs w:val="18"/>
              </w:rPr>
            </w:pPr>
            <w:r>
              <w:rPr>
                <w:rFonts w:hint="eastAsia"/>
                <w:sz w:val="18"/>
                <w:szCs w:val="18"/>
              </w:rPr>
              <w:t>1</w:t>
            </w:r>
            <w:r>
              <w:rPr>
                <w:rFonts w:hint="eastAsia"/>
                <w:sz w:val="18"/>
                <w:szCs w:val="18"/>
              </w:rPr>
              <w:t>．学习掌握国家对机械零部件质量检测的各项技术标准及相关法规。</w:t>
            </w:r>
          </w:p>
          <w:p w:rsidR="008613A1" w:rsidRDefault="005757F8">
            <w:pPr>
              <w:widowControl w:val="0"/>
              <w:rPr>
                <w:sz w:val="18"/>
                <w:szCs w:val="18"/>
              </w:rPr>
            </w:pPr>
            <w:r>
              <w:rPr>
                <w:rFonts w:hint="eastAsia"/>
                <w:sz w:val="18"/>
                <w:szCs w:val="18"/>
              </w:rPr>
              <w:t>2</w:t>
            </w:r>
            <w:r>
              <w:rPr>
                <w:rFonts w:hint="eastAsia"/>
                <w:sz w:val="18"/>
                <w:szCs w:val="18"/>
              </w:rPr>
              <w:t>．掌握对泰机械零部件加工质量的分析和处理原则。</w:t>
            </w:r>
          </w:p>
          <w:p w:rsidR="008613A1" w:rsidRDefault="005757F8">
            <w:pPr>
              <w:widowControl w:val="0"/>
              <w:rPr>
                <w:sz w:val="18"/>
                <w:szCs w:val="18"/>
              </w:rPr>
            </w:pPr>
            <w:r>
              <w:rPr>
                <w:rFonts w:hint="eastAsia"/>
                <w:sz w:val="18"/>
                <w:szCs w:val="18"/>
              </w:rPr>
              <w:t>3</w:t>
            </w:r>
            <w:r>
              <w:rPr>
                <w:rFonts w:hint="eastAsia"/>
                <w:sz w:val="18"/>
                <w:szCs w:val="18"/>
              </w:rPr>
              <w:t>．了解一般通用检、量、器具、量仪的工作原则及日常维护保养环节，掌握一般的检、量具的正确校对方法和标准要求。</w:t>
            </w:r>
          </w:p>
          <w:p w:rsidR="008613A1" w:rsidRDefault="005757F8">
            <w:pPr>
              <w:widowControl w:val="0"/>
              <w:rPr>
                <w:sz w:val="18"/>
                <w:szCs w:val="18"/>
              </w:rPr>
            </w:pPr>
            <w:r>
              <w:rPr>
                <w:rFonts w:hint="eastAsia"/>
                <w:sz w:val="18"/>
                <w:szCs w:val="18"/>
              </w:rPr>
              <w:t>4</w:t>
            </w:r>
            <w:r>
              <w:rPr>
                <w:rFonts w:hint="eastAsia"/>
                <w:sz w:val="18"/>
                <w:szCs w:val="18"/>
              </w:rPr>
              <w:t>．掌握一般专用检、量、器具的设计方案制定和设计原理</w:t>
            </w:r>
          </w:p>
        </w:tc>
      </w:tr>
      <w:tr w:rsidR="008613A1" w:rsidTr="00EB4DE2">
        <w:trPr>
          <w:cantSplit/>
          <w:jc w:val="center"/>
        </w:trPr>
        <w:tc>
          <w:tcPr>
            <w:tcW w:w="397" w:type="dxa"/>
            <w:vAlign w:val="center"/>
          </w:tcPr>
          <w:p w:rsidR="008613A1" w:rsidRDefault="005757F8">
            <w:pPr>
              <w:widowControl w:val="0"/>
              <w:jc w:val="center"/>
              <w:rPr>
                <w:sz w:val="18"/>
                <w:szCs w:val="18"/>
              </w:rPr>
            </w:pPr>
            <w:r>
              <w:rPr>
                <w:rFonts w:hint="eastAsia"/>
                <w:sz w:val="18"/>
                <w:szCs w:val="18"/>
              </w:rPr>
              <w:lastRenderedPageBreak/>
              <w:t>4</w:t>
            </w:r>
          </w:p>
        </w:tc>
        <w:tc>
          <w:tcPr>
            <w:tcW w:w="605" w:type="dxa"/>
            <w:vAlign w:val="center"/>
          </w:tcPr>
          <w:p w:rsidR="008613A1" w:rsidRDefault="005757F8">
            <w:pPr>
              <w:widowControl w:val="0"/>
              <w:jc w:val="center"/>
              <w:rPr>
                <w:sz w:val="18"/>
                <w:szCs w:val="18"/>
              </w:rPr>
            </w:pPr>
            <w:r>
              <w:rPr>
                <w:rFonts w:hint="eastAsia"/>
                <w:sz w:val="18"/>
                <w:szCs w:val="18"/>
              </w:rPr>
              <w:t>第三发展阶段</w:t>
            </w:r>
          </w:p>
        </w:tc>
        <w:tc>
          <w:tcPr>
            <w:tcW w:w="1219" w:type="dxa"/>
            <w:vAlign w:val="center"/>
          </w:tcPr>
          <w:p w:rsidR="008613A1" w:rsidRDefault="005757F8">
            <w:pPr>
              <w:widowControl w:val="0"/>
              <w:rPr>
                <w:sz w:val="18"/>
                <w:szCs w:val="18"/>
              </w:rPr>
            </w:pPr>
            <w:r>
              <w:rPr>
                <w:rFonts w:hint="eastAsia"/>
                <w:sz w:val="18"/>
                <w:szCs w:val="18"/>
              </w:rPr>
              <w:t>1</w:t>
            </w:r>
            <w:r>
              <w:rPr>
                <w:rFonts w:hint="eastAsia"/>
                <w:sz w:val="18"/>
                <w:szCs w:val="18"/>
              </w:rPr>
              <w:t>．提升自我工作业务能力，逐步进入企业基础质量管理到上层企业质量控制及质量发展规划的研讨和规划制定。</w:t>
            </w:r>
          </w:p>
          <w:p w:rsidR="008613A1" w:rsidRDefault="005757F8">
            <w:pPr>
              <w:widowControl w:val="0"/>
              <w:rPr>
                <w:sz w:val="18"/>
                <w:szCs w:val="18"/>
              </w:rPr>
            </w:pPr>
            <w:r>
              <w:rPr>
                <w:rFonts w:hint="eastAsia"/>
                <w:sz w:val="18"/>
                <w:szCs w:val="18"/>
              </w:rPr>
              <w:t>2</w:t>
            </w:r>
            <w:r>
              <w:rPr>
                <w:rFonts w:hint="eastAsia"/>
                <w:sz w:val="18"/>
                <w:szCs w:val="18"/>
              </w:rPr>
              <w:t>．向着专业更高阶层发展，专业计量检测，企业产品的应用的检、量、器具的设计开发，制定企业质量管理的具体实施方案和执行、监管和总体运行过程方法。指导协调企业产品质量的总体提升。</w:t>
            </w:r>
          </w:p>
        </w:tc>
        <w:tc>
          <w:tcPr>
            <w:tcW w:w="2552" w:type="dxa"/>
            <w:vAlign w:val="center"/>
          </w:tcPr>
          <w:p w:rsidR="008613A1" w:rsidRDefault="005757F8">
            <w:pPr>
              <w:widowControl w:val="0"/>
              <w:rPr>
                <w:sz w:val="18"/>
                <w:szCs w:val="18"/>
              </w:rPr>
            </w:pPr>
            <w:r>
              <w:rPr>
                <w:rFonts w:hint="eastAsia"/>
                <w:sz w:val="18"/>
                <w:szCs w:val="18"/>
              </w:rPr>
              <w:t>1</w:t>
            </w:r>
            <w:r>
              <w:rPr>
                <w:rFonts w:hint="eastAsia"/>
                <w:sz w:val="18"/>
                <w:szCs w:val="18"/>
              </w:rPr>
              <w:t>．编制相关企业车间在线产品质量管理实施细则和规章制度执行文献资料。</w:t>
            </w:r>
          </w:p>
          <w:p w:rsidR="008613A1" w:rsidRDefault="005757F8">
            <w:pPr>
              <w:widowControl w:val="0"/>
              <w:rPr>
                <w:sz w:val="18"/>
                <w:szCs w:val="18"/>
              </w:rPr>
            </w:pPr>
            <w:r>
              <w:rPr>
                <w:rFonts w:hint="eastAsia"/>
                <w:sz w:val="18"/>
                <w:szCs w:val="18"/>
              </w:rPr>
              <w:t>2</w:t>
            </w:r>
            <w:r>
              <w:rPr>
                <w:rFonts w:hint="eastAsia"/>
                <w:sz w:val="18"/>
                <w:szCs w:val="18"/>
              </w:rPr>
              <w:t>．相关产品质量技术文献的归档管理及企业内部检、量、器具、量仪的归档管理。</w:t>
            </w:r>
          </w:p>
          <w:p w:rsidR="008613A1" w:rsidRDefault="005757F8">
            <w:pPr>
              <w:widowControl w:val="0"/>
              <w:rPr>
                <w:sz w:val="18"/>
                <w:szCs w:val="18"/>
              </w:rPr>
            </w:pPr>
            <w:r>
              <w:rPr>
                <w:rFonts w:hint="eastAsia"/>
                <w:sz w:val="18"/>
                <w:szCs w:val="18"/>
              </w:rPr>
              <w:t>3</w:t>
            </w:r>
            <w:r>
              <w:rPr>
                <w:rFonts w:hint="eastAsia"/>
                <w:sz w:val="18"/>
                <w:szCs w:val="18"/>
              </w:rPr>
              <w:t>．掌握好在线产品的质量责任追踪，整理企业内部和售后客户对产品质量的整改意见</w:t>
            </w:r>
          </w:p>
          <w:p w:rsidR="008613A1" w:rsidRDefault="005757F8">
            <w:pPr>
              <w:widowControl w:val="0"/>
              <w:rPr>
                <w:sz w:val="18"/>
                <w:szCs w:val="18"/>
              </w:rPr>
            </w:pPr>
            <w:r>
              <w:rPr>
                <w:rFonts w:hint="eastAsia"/>
                <w:sz w:val="18"/>
                <w:szCs w:val="18"/>
              </w:rPr>
              <w:t>4</w:t>
            </w:r>
            <w:r>
              <w:rPr>
                <w:rFonts w:hint="eastAsia"/>
                <w:sz w:val="18"/>
                <w:szCs w:val="18"/>
              </w:rPr>
              <w:t>．做好企业产成品质量发展长远规划和潜在的整改方案。</w:t>
            </w:r>
          </w:p>
          <w:p w:rsidR="008613A1" w:rsidRDefault="005757F8">
            <w:pPr>
              <w:widowControl w:val="0"/>
              <w:rPr>
                <w:sz w:val="18"/>
                <w:szCs w:val="18"/>
              </w:rPr>
            </w:pPr>
            <w:r>
              <w:rPr>
                <w:rFonts w:hint="eastAsia"/>
                <w:sz w:val="18"/>
                <w:szCs w:val="18"/>
              </w:rPr>
              <w:t>5</w:t>
            </w:r>
            <w:r>
              <w:rPr>
                <w:rFonts w:hint="eastAsia"/>
                <w:sz w:val="18"/>
                <w:szCs w:val="18"/>
              </w:rPr>
              <w:t>．掌握国家对设计器具计量上的各项标准和规章管理条例。</w:t>
            </w:r>
          </w:p>
          <w:p w:rsidR="008613A1" w:rsidRDefault="005757F8">
            <w:pPr>
              <w:widowControl w:val="0"/>
              <w:rPr>
                <w:sz w:val="18"/>
                <w:szCs w:val="18"/>
              </w:rPr>
            </w:pPr>
            <w:r>
              <w:rPr>
                <w:rFonts w:hint="eastAsia"/>
                <w:sz w:val="18"/>
                <w:szCs w:val="18"/>
              </w:rPr>
              <w:t>6</w:t>
            </w:r>
            <w:r>
              <w:rPr>
                <w:rFonts w:hint="eastAsia"/>
                <w:sz w:val="18"/>
                <w:szCs w:val="18"/>
              </w:rPr>
              <w:t>．收集企业内部所应用的各种检、量、器具、量</w:t>
            </w:r>
            <w:proofErr w:type="gramStart"/>
            <w:r>
              <w:rPr>
                <w:rFonts w:hint="eastAsia"/>
                <w:sz w:val="18"/>
                <w:szCs w:val="18"/>
              </w:rPr>
              <w:t>仪标准</w:t>
            </w:r>
            <w:proofErr w:type="gramEnd"/>
            <w:r>
              <w:rPr>
                <w:rFonts w:hint="eastAsia"/>
                <w:sz w:val="18"/>
                <w:szCs w:val="18"/>
              </w:rPr>
              <w:t>的执行情况并</w:t>
            </w:r>
            <w:proofErr w:type="gramStart"/>
            <w:r>
              <w:rPr>
                <w:rFonts w:hint="eastAsia"/>
                <w:sz w:val="18"/>
                <w:szCs w:val="18"/>
              </w:rPr>
              <w:t>作出</w:t>
            </w:r>
            <w:proofErr w:type="gramEnd"/>
            <w:r>
              <w:rPr>
                <w:rFonts w:hint="eastAsia"/>
                <w:sz w:val="18"/>
                <w:szCs w:val="18"/>
              </w:rPr>
              <w:t>追踪分析报告。</w:t>
            </w:r>
          </w:p>
          <w:p w:rsidR="008613A1" w:rsidRDefault="005757F8">
            <w:pPr>
              <w:widowControl w:val="0"/>
              <w:rPr>
                <w:sz w:val="18"/>
                <w:szCs w:val="18"/>
              </w:rPr>
            </w:pPr>
            <w:r>
              <w:rPr>
                <w:rFonts w:hint="eastAsia"/>
                <w:sz w:val="18"/>
                <w:szCs w:val="18"/>
              </w:rPr>
              <w:t>7</w:t>
            </w:r>
            <w:r>
              <w:rPr>
                <w:rFonts w:hint="eastAsia"/>
                <w:sz w:val="18"/>
                <w:szCs w:val="18"/>
              </w:rPr>
              <w:t>．改进或提升适应企业产品结构的专检、量器具的设计（前提是在确保产品质量的基础上能提升检测工效）</w:t>
            </w:r>
          </w:p>
          <w:p w:rsidR="008613A1" w:rsidRDefault="005757F8">
            <w:pPr>
              <w:widowControl w:val="0"/>
              <w:rPr>
                <w:sz w:val="18"/>
                <w:szCs w:val="18"/>
              </w:rPr>
            </w:pPr>
            <w:r>
              <w:rPr>
                <w:rFonts w:hint="eastAsia"/>
                <w:sz w:val="18"/>
                <w:szCs w:val="18"/>
              </w:rPr>
              <w:t>8</w:t>
            </w:r>
            <w:r>
              <w:rPr>
                <w:rFonts w:hint="eastAsia"/>
                <w:sz w:val="18"/>
                <w:szCs w:val="18"/>
              </w:rPr>
              <w:t>．编制企业产品质量的前景发展规划和刚要，作好市场质量预测和分析市场发展的可行性报告，逐步进入企业高层管理阶层。</w:t>
            </w:r>
          </w:p>
        </w:tc>
        <w:tc>
          <w:tcPr>
            <w:tcW w:w="2078" w:type="dxa"/>
            <w:vAlign w:val="center"/>
          </w:tcPr>
          <w:p w:rsidR="008613A1" w:rsidRDefault="005757F8">
            <w:pPr>
              <w:widowControl w:val="0"/>
              <w:rPr>
                <w:sz w:val="18"/>
                <w:szCs w:val="18"/>
              </w:rPr>
            </w:pPr>
            <w:r>
              <w:rPr>
                <w:rFonts w:hint="eastAsia"/>
                <w:sz w:val="18"/>
                <w:szCs w:val="18"/>
              </w:rPr>
              <w:t>1</w:t>
            </w:r>
            <w:r>
              <w:rPr>
                <w:rFonts w:hint="eastAsia"/>
                <w:sz w:val="18"/>
                <w:szCs w:val="18"/>
              </w:rPr>
              <w:t>．生产现场在线产品质量巡视检测监督员。</w:t>
            </w:r>
          </w:p>
          <w:p w:rsidR="008613A1" w:rsidRDefault="005757F8">
            <w:pPr>
              <w:widowControl w:val="0"/>
              <w:rPr>
                <w:sz w:val="18"/>
                <w:szCs w:val="18"/>
              </w:rPr>
            </w:pPr>
            <w:r>
              <w:rPr>
                <w:rFonts w:hint="eastAsia"/>
                <w:sz w:val="18"/>
                <w:szCs w:val="18"/>
              </w:rPr>
              <w:t>2</w:t>
            </w:r>
            <w:r>
              <w:rPr>
                <w:rFonts w:hint="eastAsia"/>
                <w:sz w:val="18"/>
                <w:szCs w:val="18"/>
              </w:rPr>
              <w:t>．产品综合质量检测岗位</w:t>
            </w:r>
          </w:p>
          <w:p w:rsidR="008613A1" w:rsidRDefault="005757F8">
            <w:pPr>
              <w:widowControl w:val="0"/>
              <w:rPr>
                <w:sz w:val="18"/>
                <w:szCs w:val="18"/>
              </w:rPr>
            </w:pPr>
            <w:r>
              <w:rPr>
                <w:rFonts w:hint="eastAsia"/>
                <w:sz w:val="18"/>
                <w:szCs w:val="18"/>
              </w:rPr>
              <w:t>3</w:t>
            </w:r>
            <w:r>
              <w:rPr>
                <w:rFonts w:hint="eastAsia"/>
                <w:sz w:val="18"/>
                <w:szCs w:val="18"/>
              </w:rPr>
              <w:t>．企业专业计量员</w:t>
            </w:r>
          </w:p>
          <w:p w:rsidR="008613A1" w:rsidRDefault="005757F8">
            <w:pPr>
              <w:widowControl w:val="0"/>
              <w:rPr>
                <w:sz w:val="18"/>
                <w:szCs w:val="18"/>
              </w:rPr>
            </w:pPr>
            <w:r>
              <w:rPr>
                <w:rFonts w:hint="eastAsia"/>
                <w:sz w:val="18"/>
                <w:szCs w:val="18"/>
              </w:rPr>
              <w:t>4</w:t>
            </w:r>
            <w:r>
              <w:rPr>
                <w:rFonts w:hint="eastAsia"/>
                <w:sz w:val="18"/>
                <w:szCs w:val="18"/>
              </w:rPr>
              <w:t>．企业计量管理和计量仪维护、维修岗位</w:t>
            </w:r>
          </w:p>
          <w:p w:rsidR="008613A1" w:rsidRDefault="005757F8">
            <w:pPr>
              <w:widowControl w:val="0"/>
              <w:rPr>
                <w:sz w:val="18"/>
                <w:szCs w:val="18"/>
              </w:rPr>
            </w:pPr>
            <w:r>
              <w:rPr>
                <w:rFonts w:hint="eastAsia"/>
                <w:sz w:val="18"/>
                <w:szCs w:val="18"/>
              </w:rPr>
              <w:t>5</w:t>
            </w:r>
            <w:r>
              <w:rPr>
                <w:rFonts w:hint="eastAsia"/>
                <w:sz w:val="18"/>
                <w:szCs w:val="18"/>
              </w:rPr>
              <w:t>．企业专用检、量、器具设计开发技术岗位（技师、高级技师、工程师、计量鉴定师等）</w:t>
            </w:r>
          </w:p>
          <w:p w:rsidR="008613A1" w:rsidRDefault="005757F8">
            <w:pPr>
              <w:widowControl w:val="0"/>
              <w:rPr>
                <w:sz w:val="18"/>
                <w:szCs w:val="18"/>
              </w:rPr>
            </w:pPr>
            <w:r>
              <w:rPr>
                <w:rFonts w:hint="eastAsia"/>
                <w:sz w:val="18"/>
                <w:szCs w:val="18"/>
              </w:rPr>
              <w:t>6</w:t>
            </w:r>
            <w:r>
              <w:rPr>
                <w:rFonts w:hint="eastAsia"/>
                <w:sz w:val="18"/>
                <w:szCs w:val="18"/>
              </w:rPr>
              <w:t>．一线生产质量管理控制岗位。</w:t>
            </w:r>
          </w:p>
          <w:p w:rsidR="008613A1" w:rsidRDefault="005757F8">
            <w:pPr>
              <w:widowControl w:val="0"/>
              <w:rPr>
                <w:sz w:val="18"/>
                <w:szCs w:val="18"/>
              </w:rPr>
            </w:pPr>
            <w:r>
              <w:rPr>
                <w:rFonts w:hint="eastAsia"/>
                <w:sz w:val="18"/>
                <w:szCs w:val="18"/>
              </w:rPr>
              <w:t>7</w:t>
            </w:r>
            <w:r>
              <w:rPr>
                <w:rFonts w:hint="eastAsia"/>
                <w:sz w:val="18"/>
                <w:szCs w:val="18"/>
              </w:rPr>
              <w:t>．企业产成品质量管理和质量责任追踪管理，企业长期质量发展规划制定和目前须整改的相关实施方案拟定。</w:t>
            </w:r>
          </w:p>
          <w:p w:rsidR="008613A1" w:rsidRDefault="005757F8">
            <w:pPr>
              <w:widowControl w:val="0"/>
              <w:rPr>
                <w:sz w:val="18"/>
                <w:szCs w:val="18"/>
              </w:rPr>
            </w:pPr>
            <w:r>
              <w:rPr>
                <w:rFonts w:hint="eastAsia"/>
                <w:sz w:val="18"/>
                <w:szCs w:val="18"/>
              </w:rPr>
              <w:t>8</w:t>
            </w:r>
            <w:r>
              <w:rPr>
                <w:rFonts w:hint="eastAsia"/>
                <w:sz w:val="18"/>
                <w:szCs w:val="18"/>
              </w:rPr>
              <w:t>．产品质量长期发展市场调研和预测分析等。</w:t>
            </w:r>
          </w:p>
        </w:tc>
        <w:tc>
          <w:tcPr>
            <w:tcW w:w="1134" w:type="dxa"/>
            <w:vAlign w:val="center"/>
          </w:tcPr>
          <w:p w:rsidR="008613A1" w:rsidRDefault="005757F8">
            <w:pPr>
              <w:widowControl w:val="0"/>
              <w:rPr>
                <w:sz w:val="18"/>
                <w:szCs w:val="18"/>
              </w:rPr>
            </w:pPr>
            <w:r>
              <w:rPr>
                <w:rFonts w:hint="eastAsia"/>
                <w:sz w:val="18"/>
                <w:szCs w:val="18"/>
              </w:rPr>
              <w:t>1</w:t>
            </w:r>
            <w:r>
              <w:rPr>
                <w:rFonts w:hint="eastAsia"/>
                <w:sz w:val="18"/>
                <w:szCs w:val="18"/>
              </w:rPr>
              <w:t>．高尚的人文职业道德品质，对产品质量具有深度的认识和创新意识。</w:t>
            </w:r>
          </w:p>
          <w:p w:rsidR="008613A1" w:rsidRDefault="005757F8">
            <w:pPr>
              <w:widowControl w:val="0"/>
              <w:rPr>
                <w:sz w:val="18"/>
                <w:szCs w:val="18"/>
              </w:rPr>
            </w:pPr>
            <w:r>
              <w:rPr>
                <w:rFonts w:hint="eastAsia"/>
                <w:sz w:val="18"/>
                <w:szCs w:val="18"/>
              </w:rPr>
              <w:t>2</w:t>
            </w:r>
            <w:r>
              <w:rPr>
                <w:rFonts w:hint="eastAsia"/>
                <w:sz w:val="18"/>
                <w:szCs w:val="18"/>
              </w:rPr>
              <w:t>．高超的专业理论和实际操作的工作能力。</w:t>
            </w:r>
          </w:p>
          <w:p w:rsidR="008613A1" w:rsidRDefault="005757F8">
            <w:pPr>
              <w:widowControl w:val="0"/>
              <w:rPr>
                <w:sz w:val="18"/>
                <w:szCs w:val="18"/>
              </w:rPr>
            </w:pPr>
            <w:r>
              <w:rPr>
                <w:rFonts w:hint="eastAsia"/>
                <w:sz w:val="18"/>
                <w:szCs w:val="18"/>
              </w:rPr>
              <w:t>3</w:t>
            </w:r>
            <w:r>
              <w:rPr>
                <w:rFonts w:hint="eastAsia"/>
                <w:sz w:val="18"/>
                <w:szCs w:val="18"/>
              </w:rPr>
              <w:t>．能着眼于未来发展的长期努力奋进的进取思想状态。</w:t>
            </w:r>
          </w:p>
          <w:p w:rsidR="008613A1" w:rsidRDefault="005757F8">
            <w:pPr>
              <w:widowControl w:val="0"/>
              <w:rPr>
                <w:sz w:val="18"/>
                <w:szCs w:val="18"/>
              </w:rPr>
            </w:pPr>
            <w:r>
              <w:rPr>
                <w:rFonts w:hint="eastAsia"/>
                <w:sz w:val="18"/>
                <w:szCs w:val="18"/>
              </w:rPr>
              <w:t>4</w:t>
            </w:r>
            <w:r>
              <w:rPr>
                <w:rFonts w:hint="eastAsia"/>
                <w:sz w:val="18"/>
                <w:szCs w:val="18"/>
              </w:rPr>
              <w:t>．要有实事求是的工作作风，原则性强、专业技能突出，具有奉献精神。</w:t>
            </w:r>
          </w:p>
        </w:tc>
        <w:tc>
          <w:tcPr>
            <w:tcW w:w="1607" w:type="dxa"/>
            <w:vAlign w:val="center"/>
          </w:tcPr>
          <w:p w:rsidR="008613A1" w:rsidRDefault="005757F8">
            <w:pPr>
              <w:widowControl w:val="0"/>
              <w:rPr>
                <w:sz w:val="18"/>
                <w:szCs w:val="18"/>
              </w:rPr>
            </w:pPr>
            <w:r>
              <w:rPr>
                <w:rFonts w:hint="eastAsia"/>
                <w:sz w:val="18"/>
                <w:szCs w:val="18"/>
              </w:rPr>
              <w:t>1</w:t>
            </w:r>
            <w:r>
              <w:rPr>
                <w:rFonts w:hint="eastAsia"/>
                <w:sz w:val="18"/>
                <w:szCs w:val="18"/>
              </w:rPr>
              <w:t>．职业道德观和自身文化素质的修养。</w:t>
            </w:r>
          </w:p>
          <w:p w:rsidR="008613A1" w:rsidRDefault="005757F8">
            <w:pPr>
              <w:widowControl w:val="0"/>
              <w:rPr>
                <w:sz w:val="18"/>
                <w:szCs w:val="18"/>
              </w:rPr>
            </w:pPr>
            <w:r>
              <w:rPr>
                <w:rFonts w:hint="eastAsia"/>
                <w:sz w:val="18"/>
                <w:szCs w:val="18"/>
              </w:rPr>
              <w:t>2</w:t>
            </w:r>
            <w:r>
              <w:rPr>
                <w:rFonts w:hint="eastAsia"/>
                <w:sz w:val="18"/>
                <w:szCs w:val="18"/>
              </w:rPr>
              <w:t>．专业理论知识的</w:t>
            </w:r>
            <w:proofErr w:type="gramStart"/>
            <w:r>
              <w:rPr>
                <w:rFonts w:hint="eastAsia"/>
                <w:sz w:val="18"/>
                <w:szCs w:val="18"/>
              </w:rPr>
              <w:t>理深入化</w:t>
            </w:r>
            <w:proofErr w:type="gramEnd"/>
            <w:r>
              <w:rPr>
                <w:rFonts w:hint="eastAsia"/>
                <w:sz w:val="18"/>
                <w:szCs w:val="18"/>
              </w:rPr>
              <w:t>学习规划。</w:t>
            </w:r>
          </w:p>
          <w:p w:rsidR="008613A1" w:rsidRDefault="005757F8">
            <w:pPr>
              <w:widowControl w:val="0"/>
              <w:rPr>
                <w:sz w:val="18"/>
                <w:szCs w:val="18"/>
              </w:rPr>
            </w:pPr>
            <w:r>
              <w:rPr>
                <w:rFonts w:hint="eastAsia"/>
                <w:sz w:val="18"/>
                <w:szCs w:val="18"/>
              </w:rPr>
              <w:t>3</w:t>
            </w:r>
            <w:r>
              <w:rPr>
                <w:rFonts w:hint="eastAsia"/>
                <w:sz w:val="18"/>
                <w:szCs w:val="18"/>
              </w:rPr>
              <w:t>．学会运作市场预测分析和企业发展长远规划报告的编写。</w:t>
            </w:r>
          </w:p>
          <w:p w:rsidR="008613A1" w:rsidRDefault="005757F8">
            <w:pPr>
              <w:widowControl w:val="0"/>
              <w:rPr>
                <w:sz w:val="18"/>
                <w:szCs w:val="18"/>
              </w:rPr>
            </w:pPr>
            <w:r>
              <w:rPr>
                <w:rFonts w:hint="eastAsia"/>
                <w:sz w:val="18"/>
                <w:szCs w:val="18"/>
              </w:rPr>
              <w:t>4</w:t>
            </w:r>
            <w:r>
              <w:rPr>
                <w:rFonts w:hint="eastAsia"/>
                <w:sz w:val="18"/>
                <w:szCs w:val="18"/>
              </w:rPr>
              <w:t>．现代企业管理。</w:t>
            </w:r>
          </w:p>
          <w:p w:rsidR="008613A1" w:rsidRDefault="005757F8">
            <w:pPr>
              <w:widowControl w:val="0"/>
              <w:rPr>
                <w:sz w:val="18"/>
                <w:szCs w:val="18"/>
              </w:rPr>
            </w:pPr>
            <w:r>
              <w:rPr>
                <w:rFonts w:hint="eastAsia"/>
                <w:sz w:val="18"/>
                <w:szCs w:val="18"/>
              </w:rPr>
              <w:t>5</w:t>
            </w:r>
            <w:r>
              <w:rPr>
                <w:rFonts w:hint="eastAsia"/>
                <w:sz w:val="18"/>
                <w:szCs w:val="18"/>
              </w:rPr>
              <w:t>．现代先进制造技术和现代先进制造工艺过程。</w:t>
            </w:r>
          </w:p>
          <w:p w:rsidR="008613A1" w:rsidRDefault="005757F8">
            <w:pPr>
              <w:widowControl w:val="0"/>
              <w:rPr>
                <w:sz w:val="18"/>
                <w:szCs w:val="18"/>
              </w:rPr>
            </w:pPr>
            <w:r>
              <w:rPr>
                <w:rFonts w:hint="eastAsia"/>
                <w:sz w:val="18"/>
                <w:szCs w:val="18"/>
              </w:rPr>
              <w:t>6</w:t>
            </w:r>
            <w:r>
              <w:rPr>
                <w:rFonts w:hint="eastAsia"/>
                <w:sz w:val="18"/>
                <w:szCs w:val="18"/>
              </w:rPr>
              <w:t>．现代专、通用检、量、器具、量仪的规范操作使用及维护管理方法。</w:t>
            </w:r>
          </w:p>
        </w:tc>
      </w:tr>
    </w:tbl>
    <w:p w:rsidR="008613A1" w:rsidRDefault="008613A1">
      <w:pPr>
        <w:widowControl w:val="0"/>
        <w:spacing w:line="400" w:lineRule="exact"/>
        <w:ind w:firstLineChars="200" w:firstLine="420"/>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五、主要课程教学目标要求</w:t>
      </w:r>
    </w:p>
    <w:tbl>
      <w:tblPr>
        <w:tblStyle w:val="ad"/>
        <w:tblW w:w="9437" w:type="dxa"/>
        <w:jc w:val="center"/>
        <w:tblLayout w:type="fixed"/>
        <w:tblLook w:val="04A0" w:firstRow="1" w:lastRow="0" w:firstColumn="1" w:lastColumn="0" w:noHBand="0" w:noVBand="1"/>
      </w:tblPr>
      <w:tblGrid>
        <w:gridCol w:w="397"/>
        <w:gridCol w:w="1700"/>
        <w:gridCol w:w="638"/>
        <w:gridCol w:w="6702"/>
      </w:tblGrid>
      <w:tr w:rsidR="008613A1">
        <w:trPr>
          <w:cantSplit/>
          <w:tblHeader/>
          <w:jc w:val="center"/>
        </w:trPr>
        <w:tc>
          <w:tcPr>
            <w:tcW w:w="397" w:type="dxa"/>
            <w:vAlign w:val="center"/>
          </w:tcPr>
          <w:p w:rsidR="008613A1" w:rsidRDefault="005757F8">
            <w:pPr>
              <w:widowControl w:val="0"/>
              <w:jc w:val="center"/>
              <w:rPr>
                <w:b/>
                <w:sz w:val="18"/>
                <w:szCs w:val="18"/>
              </w:rPr>
            </w:pPr>
            <w:r>
              <w:rPr>
                <w:rFonts w:hint="eastAsia"/>
                <w:b/>
                <w:sz w:val="18"/>
                <w:szCs w:val="18"/>
              </w:rPr>
              <w:t>序号</w:t>
            </w:r>
          </w:p>
        </w:tc>
        <w:tc>
          <w:tcPr>
            <w:tcW w:w="1700" w:type="dxa"/>
            <w:vAlign w:val="center"/>
          </w:tcPr>
          <w:p w:rsidR="008613A1" w:rsidRDefault="005757F8">
            <w:pPr>
              <w:widowControl w:val="0"/>
              <w:jc w:val="center"/>
              <w:rPr>
                <w:b/>
                <w:sz w:val="18"/>
                <w:szCs w:val="18"/>
              </w:rPr>
            </w:pPr>
            <w:r>
              <w:rPr>
                <w:rFonts w:hint="eastAsia"/>
                <w:b/>
                <w:sz w:val="18"/>
                <w:szCs w:val="18"/>
              </w:rPr>
              <w:t>课程名称</w:t>
            </w:r>
          </w:p>
        </w:tc>
        <w:tc>
          <w:tcPr>
            <w:tcW w:w="638" w:type="dxa"/>
            <w:vAlign w:val="center"/>
          </w:tcPr>
          <w:p w:rsidR="008613A1" w:rsidRDefault="005757F8">
            <w:pPr>
              <w:widowControl w:val="0"/>
              <w:jc w:val="center"/>
              <w:rPr>
                <w:b/>
                <w:sz w:val="18"/>
                <w:szCs w:val="18"/>
              </w:rPr>
            </w:pPr>
            <w:r>
              <w:rPr>
                <w:rFonts w:hint="eastAsia"/>
                <w:b/>
                <w:sz w:val="18"/>
                <w:szCs w:val="18"/>
              </w:rPr>
              <w:t>学时</w:t>
            </w:r>
          </w:p>
        </w:tc>
        <w:tc>
          <w:tcPr>
            <w:tcW w:w="6702" w:type="dxa"/>
            <w:vAlign w:val="center"/>
          </w:tcPr>
          <w:p w:rsidR="008613A1" w:rsidRDefault="005757F8">
            <w:pPr>
              <w:widowControl w:val="0"/>
              <w:jc w:val="center"/>
              <w:rPr>
                <w:b/>
                <w:sz w:val="18"/>
                <w:szCs w:val="18"/>
              </w:rPr>
            </w:pPr>
            <w:r>
              <w:rPr>
                <w:rFonts w:hint="eastAsia"/>
                <w:b/>
                <w:sz w:val="18"/>
                <w:szCs w:val="18"/>
              </w:rPr>
              <w:t>教学目标要求</w:t>
            </w:r>
          </w:p>
        </w:tc>
      </w:tr>
      <w:tr w:rsidR="008613A1">
        <w:trPr>
          <w:cantSplit/>
          <w:jc w:val="center"/>
        </w:trPr>
        <w:tc>
          <w:tcPr>
            <w:tcW w:w="397" w:type="dxa"/>
            <w:vAlign w:val="center"/>
          </w:tcPr>
          <w:p w:rsidR="008613A1" w:rsidRDefault="005757F8">
            <w:pPr>
              <w:widowControl w:val="0"/>
              <w:jc w:val="center"/>
              <w:rPr>
                <w:sz w:val="18"/>
                <w:szCs w:val="18"/>
              </w:rPr>
            </w:pPr>
            <w:r>
              <w:rPr>
                <w:rFonts w:hint="eastAsia"/>
                <w:sz w:val="18"/>
                <w:szCs w:val="18"/>
              </w:rPr>
              <w:t>1</w:t>
            </w:r>
          </w:p>
        </w:tc>
        <w:tc>
          <w:tcPr>
            <w:tcW w:w="1700" w:type="dxa"/>
            <w:vAlign w:val="center"/>
          </w:tcPr>
          <w:p w:rsidR="008613A1" w:rsidRDefault="005757F8">
            <w:pPr>
              <w:rPr>
                <w:sz w:val="18"/>
                <w:szCs w:val="18"/>
              </w:rPr>
            </w:pPr>
            <w:r>
              <w:rPr>
                <w:rFonts w:hint="eastAsia"/>
                <w:sz w:val="18"/>
                <w:szCs w:val="18"/>
              </w:rPr>
              <w:t>公差配合与技术测量</w:t>
            </w:r>
          </w:p>
        </w:tc>
        <w:tc>
          <w:tcPr>
            <w:tcW w:w="638" w:type="dxa"/>
            <w:vAlign w:val="center"/>
          </w:tcPr>
          <w:p w:rsidR="008613A1" w:rsidRDefault="005757F8">
            <w:pPr>
              <w:jc w:val="center"/>
              <w:rPr>
                <w:sz w:val="18"/>
                <w:szCs w:val="18"/>
              </w:rPr>
            </w:pPr>
            <w:r>
              <w:rPr>
                <w:rFonts w:hint="eastAsia"/>
                <w:sz w:val="18"/>
                <w:szCs w:val="18"/>
              </w:rPr>
              <w:t>48</w:t>
            </w:r>
          </w:p>
        </w:tc>
        <w:tc>
          <w:tcPr>
            <w:tcW w:w="6702" w:type="dxa"/>
            <w:vAlign w:val="center"/>
          </w:tcPr>
          <w:p w:rsidR="008613A1" w:rsidRDefault="005757F8">
            <w:pPr>
              <w:rPr>
                <w:sz w:val="18"/>
                <w:szCs w:val="18"/>
              </w:rPr>
            </w:pPr>
            <w:r>
              <w:rPr>
                <w:rFonts w:hint="eastAsia"/>
                <w:sz w:val="18"/>
                <w:szCs w:val="18"/>
              </w:rPr>
              <w:t>掌握公差与技术测量的基本理论，熟悉零件的公差配合及其选用，能正确使用常用量具和量仪，具有零件几何精度的检测能力，掌握一般计量器具的校准和日常的维护保养工作内容。</w:t>
            </w:r>
          </w:p>
        </w:tc>
      </w:tr>
      <w:tr w:rsidR="008613A1">
        <w:trPr>
          <w:cantSplit/>
          <w:jc w:val="center"/>
        </w:trPr>
        <w:tc>
          <w:tcPr>
            <w:tcW w:w="397" w:type="dxa"/>
            <w:vAlign w:val="center"/>
          </w:tcPr>
          <w:p w:rsidR="008613A1" w:rsidRDefault="005757F8">
            <w:pPr>
              <w:widowControl w:val="0"/>
              <w:jc w:val="center"/>
              <w:rPr>
                <w:sz w:val="18"/>
                <w:szCs w:val="18"/>
              </w:rPr>
            </w:pPr>
            <w:r>
              <w:rPr>
                <w:rFonts w:hint="eastAsia"/>
                <w:sz w:val="18"/>
                <w:szCs w:val="18"/>
              </w:rPr>
              <w:t>2</w:t>
            </w:r>
          </w:p>
        </w:tc>
        <w:tc>
          <w:tcPr>
            <w:tcW w:w="1700" w:type="dxa"/>
            <w:vAlign w:val="center"/>
          </w:tcPr>
          <w:p w:rsidR="008613A1" w:rsidRDefault="005757F8">
            <w:pPr>
              <w:rPr>
                <w:sz w:val="18"/>
                <w:szCs w:val="18"/>
              </w:rPr>
            </w:pPr>
            <w:r>
              <w:rPr>
                <w:rFonts w:hint="eastAsia"/>
                <w:sz w:val="18"/>
                <w:szCs w:val="18"/>
              </w:rPr>
              <w:t>机械几何量精度设计与检测</w:t>
            </w:r>
          </w:p>
        </w:tc>
        <w:tc>
          <w:tcPr>
            <w:tcW w:w="638" w:type="dxa"/>
            <w:vAlign w:val="center"/>
          </w:tcPr>
          <w:p w:rsidR="008613A1" w:rsidRDefault="005757F8">
            <w:pPr>
              <w:jc w:val="center"/>
              <w:rPr>
                <w:sz w:val="18"/>
                <w:szCs w:val="18"/>
              </w:rPr>
            </w:pPr>
            <w:r>
              <w:rPr>
                <w:rFonts w:hint="eastAsia"/>
                <w:sz w:val="18"/>
                <w:szCs w:val="18"/>
              </w:rPr>
              <w:t>48</w:t>
            </w:r>
          </w:p>
        </w:tc>
        <w:tc>
          <w:tcPr>
            <w:tcW w:w="6702" w:type="dxa"/>
            <w:vAlign w:val="center"/>
          </w:tcPr>
          <w:p w:rsidR="008613A1" w:rsidRDefault="005757F8">
            <w:pPr>
              <w:rPr>
                <w:sz w:val="18"/>
                <w:szCs w:val="18"/>
              </w:rPr>
            </w:pPr>
            <w:r>
              <w:rPr>
                <w:rFonts w:hint="eastAsia"/>
                <w:sz w:val="18"/>
                <w:szCs w:val="18"/>
              </w:rPr>
              <w:t>要求学生测控常规</w:t>
            </w:r>
            <w:r>
              <w:rPr>
                <w:sz w:val="18"/>
                <w:szCs w:val="18"/>
              </w:rPr>
              <w:t>机械产品精度设计的基本知识测量技术基础，尺寸精度设计与检测，几何精度设计与检测，表面精度设计与检测</w:t>
            </w:r>
            <w:r>
              <w:rPr>
                <w:rFonts w:hint="eastAsia"/>
                <w:sz w:val="18"/>
                <w:szCs w:val="18"/>
              </w:rPr>
              <w:t>，</w:t>
            </w:r>
            <w:r>
              <w:rPr>
                <w:sz w:val="18"/>
                <w:szCs w:val="18"/>
              </w:rPr>
              <w:t>各种典型零件精度设计的基本原理及和新的测试技术</w:t>
            </w:r>
            <w:r>
              <w:rPr>
                <w:rFonts w:hint="eastAsia"/>
                <w:sz w:val="18"/>
                <w:szCs w:val="18"/>
              </w:rPr>
              <w:t>。</w:t>
            </w:r>
          </w:p>
        </w:tc>
      </w:tr>
      <w:tr w:rsidR="008613A1">
        <w:trPr>
          <w:cantSplit/>
          <w:jc w:val="center"/>
        </w:trPr>
        <w:tc>
          <w:tcPr>
            <w:tcW w:w="397" w:type="dxa"/>
            <w:vAlign w:val="center"/>
          </w:tcPr>
          <w:p w:rsidR="008613A1" w:rsidRDefault="005757F8">
            <w:pPr>
              <w:widowControl w:val="0"/>
              <w:jc w:val="center"/>
              <w:rPr>
                <w:sz w:val="18"/>
                <w:szCs w:val="18"/>
              </w:rPr>
            </w:pPr>
            <w:r>
              <w:rPr>
                <w:rFonts w:hint="eastAsia"/>
                <w:sz w:val="18"/>
                <w:szCs w:val="18"/>
              </w:rPr>
              <w:t>3</w:t>
            </w:r>
          </w:p>
        </w:tc>
        <w:tc>
          <w:tcPr>
            <w:tcW w:w="1700" w:type="dxa"/>
            <w:vAlign w:val="center"/>
          </w:tcPr>
          <w:p w:rsidR="008613A1" w:rsidRDefault="005757F8">
            <w:pPr>
              <w:rPr>
                <w:sz w:val="18"/>
                <w:szCs w:val="18"/>
              </w:rPr>
            </w:pPr>
            <w:r>
              <w:rPr>
                <w:rFonts w:hint="eastAsia"/>
                <w:sz w:val="18"/>
                <w:szCs w:val="18"/>
              </w:rPr>
              <w:t>机械产品质量检验</w:t>
            </w:r>
          </w:p>
        </w:tc>
        <w:tc>
          <w:tcPr>
            <w:tcW w:w="638" w:type="dxa"/>
            <w:vAlign w:val="center"/>
          </w:tcPr>
          <w:p w:rsidR="008613A1" w:rsidRDefault="005757F8">
            <w:pPr>
              <w:jc w:val="center"/>
              <w:rPr>
                <w:sz w:val="18"/>
                <w:szCs w:val="18"/>
              </w:rPr>
            </w:pPr>
            <w:r>
              <w:rPr>
                <w:rFonts w:hint="eastAsia"/>
                <w:sz w:val="18"/>
                <w:szCs w:val="18"/>
              </w:rPr>
              <w:t>72</w:t>
            </w:r>
          </w:p>
        </w:tc>
        <w:tc>
          <w:tcPr>
            <w:tcW w:w="6702" w:type="dxa"/>
            <w:vAlign w:val="center"/>
          </w:tcPr>
          <w:p w:rsidR="008613A1" w:rsidRDefault="005757F8">
            <w:pPr>
              <w:rPr>
                <w:sz w:val="18"/>
                <w:szCs w:val="18"/>
              </w:rPr>
            </w:pPr>
            <w:r>
              <w:rPr>
                <w:rFonts w:hint="eastAsia"/>
                <w:sz w:val="18"/>
                <w:szCs w:val="18"/>
              </w:rPr>
              <w:t>通过</w:t>
            </w:r>
            <w:r>
              <w:rPr>
                <w:sz w:val="18"/>
                <w:szCs w:val="18"/>
              </w:rPr>
              <w:t>典型</w:t>
            </w:r>
            <w:r>
              <w:rPr>
                <w:rFonts w:hint="eastAsia"/>
                <w:sz w:val="18"/>
                <w:szCs w:val="18"/>
              </w:rPr>
              <w:t>机械</w:t>
            </w:r>
            <w:r>
              <w:rPr>
                <w:sz w:val="18"/>
                <w:szCs w:val="18"/>
              </w:rPr>
              <w:t>零件</w:t>
            </w:r>
            <w:r>
              <w:rPr>
                <w:rFonts w:hint="eastAsia"/>
                <w:sz w:val="18"/>
                <w:szCs w:val="18"/>
              </w:rPr>
              <w:t>精度为教学案例</w:t>
            </w:r>
            <w:r>
              <w:rPr>
                <w:sz w:val="18"/>
                <w:szCs w:val="18"/>
              </w:rPr>
              <w:t>，讲述轴类、套类、箱体类、螺纹、齿轮及圆锥的质量检测方法及相</w:t>
            </w:r>
            <w:r>
              <w:rPr>
                <w:rFonts w:hint="eastAsia"/>
                <w:sz w:val="18"/>
                <w:szCs w:val="18"/>
              </w:rPr>
              <w:t>关的</w:t>
            </w:r>
            <w:r>
              <w:rPr>
                <w:sz w:val="18"/>
                <w:szCs w:val="18"/>
              </w:rPr>
              <w:t>计量器具的工作原理和使用方法</w:t>
            </w:r>
            <w:r>
              <w:rPr>
                <w:rFonts w:hint="eastAsia"/>
                <w:sz w:val="18"/>
                <w:szCs w:val="18"/>
              </w:rPr>
              <w:t>，让学生掌握实际生产过程中产品质量控制方法，学会质量分析，填写质量分析报告书等相关应用知识。</w:t>
            </w:r>
          </w:p>
        </w:tc>
      </w:tr>
      <w:tr w:rsidR="008613A1">
        <w:trPr>
          <w:cantSplit/>
          <w:jc w:val="center"/>
        </w:trPr>
        <w:tc>
          <w:tcPr>
            <w:tcW w:w="397" w:type="dxa"/>
            <w:vAlign w:val="center"/>
          </w:tcPr>
          <w:p w:rsidR="008613A1" w:rsidRDefault="005757F8">
            <w:pPr>
              <w:widowControl w:val="0"/>
              <w:jc w:val="center"/>
              <w:rPr>
                <w:sz w:val="18"/>
                <w:szCs w:val="18"/>
              </w:rPr>
            </w:pPr>
            <w:r>
              <w:rPr>
                <w:rFonts w:hint="eastAsia"/>
                <w:sz w:val="18"/>
                <w:szCs w:val="18"/>
              </w:rPr>
              <w:lastRenderedPageBreak/>
              <w:t>4</w:t>
            </w:r>
          </w:p>
        </w:tc>
        <w:tc>
          <w:tcPr>
            <w:tcW w:w="1700" w:type="dxa"/>
            <w:vAlign w:val="center"/>
          </w:tcPr>
          <w:p w:rsidR="008613A1" w:rsidRDefault="005757F8">
            <w:pPr>
              <w:rPr>
                <w:sz w:val="18"/>
                <w:szCs w:val="18"/>
              </w:rPr>
            </w:pPr>
            <w:r>
              <w:rPr>
                <w:rFonts w:hint="eastAsia"/>
                <w:sz w:val="18"/>
                <w:szCs w:val="18"/>
              </w:rPr>
              <w:t>常规量具、量仪的鉴定与维修技术</w:t>
            </w:r>
          </w:p>
        </w:tc>
        <w:tc>
          <w:tcPr>
            <w:tcW w:w="638" w:type="dxa"/>
            <w:vAlign w:val="center"/>
          </w:tcPr>
          <w:p w:rsidR="008613A1" w:rsidRDefault="005757F8">
            <w:pPr>
              <w:jc w:val="center"/>
              <w:rPr>
                <w:sz w:val="18"/>
                <w:szCs w:val="18"/>
              </w:rPr>
            </w:pPr>
            <w:r>
              <w:rPr>
                <w:rFonts w:hint="eastAsia"/>
                <w:sz w:val="18"/>
                <w:szCs w:val="18"/>
              </w:rPr>
              <w:t>48</w:t>
            </w:r>
          </w:p>
        </w:tc>
        <w:tc>
          <w:tcPr>
            <w:tcW w:w="6702" w:type="dxa"/>
            <w:vAlign w:val="center"/>
          </w:tcPr>
          <w:p w:rsidR="008613A1" w:rsidRDefault="005757F8">
            <w:pPr>
              <w:rPr>
                <w:sz w:val="18"/>
                <w:szCs w:val="18"/>
              </w:rPr>
            </w:pPr>
            <w:r>
              <w:rPr>
                <w:rFonts w:hint="eastAsia"/>
                <w:sz w:val="18"/>
                <w:szCs w:val="18"/>
              </w:rPr>
              <w:t>要求掌握</w:t>
            </w:r>
            <w:r>
              <w:rPr>
                <w:sz w:val="18"/>
                <w:szCs w:val="18"/>
              </w:rPr>
              <w:t>游标类、螺旋副类、表类等机械量仪和光学比较仪、万能测长仪、万能工具显微镜、光学分度头等光学量仪</w:t>
            </w:r>
            <w:r>
              <w:rPr>
                <w:rFonts w:hint="eastAsia"/>
                <w:sz w:val="18"/>
                <w:szCs w:val="18"/>
              </w:rPr>
              <w:t>，</w:t>
            </w:r>
            <w:r>
              <w:rPr>
                <w:sz w:val="18"/>
                <w:szCs w:val="18"/>
              </w:rPr>
              <w:t>及表面粗糙度检查仪、圆柱度仪、三坐标测量机等电动量仪的工作原理和结构</w:t>
            </w:r>
            <w:r>
              <w:rPr>
                <w:rFonts w:hint="eastAsia"/>
                <w:sz w:val="18"/>
                <w:szCs w:val="18"/>
              </w:rPr>
              <w:t>及常规维护维修</w:t>
            </w:r>
            <w:r>
              <w:rPr>
                <w:sz w:val="18"/>
                <w:szCs w:val="18"/>
              </w:rPr>
              <w:t>调修</w:t>
            </w:r>
            <w:r>
              <w:rPr>
                <w:rFonts w:hint="eastAsia"/>
                <w:sz w:val="18"/>
                <w:szCs w:val="18"/>
              </w:rPr>
              <w:t>的</w:t>
            </w:r>
            <w:r>
              <w:rPr>
                <w:sz w:val="18"/>
                <w:szCs w:val="18"/>
              </w:rPr>
              <w:t>常见故障的排除方法。</w:t>
            </w:r>
          </w:p>
        </w:tc>
      </w:tr>
      <w:tr w:rsidR="008613A1">
        <w:trPr>
          <w:cantSplit/>
          <w:jc w:val="center"/>
        </w:trPr>
        <w:tc>
          <w:tcPr>
            <w:tcW w:w="397" w:type="dxa"/>
            <w:vAlign w:val="center"/>
          </w:tcPr>
          <w:p w:rsidR="008613A1" w:rsidRDefault="005757F8">
            <w:pPr>
              <w:widowControl w:val="0"/>
              <w:jc w:val="center"/>
              <w:rPr>
                <w:sz w:val="18"/>
                <w:szCs w:val="18"/>
              </w:rPr>
            </w:pPr>
            <w:r>
              <w:rPr>
                <w:rFonts w:hint="eastAsia"/>
                <w:sz w:val="18"/>
                <w:szCs w:val="18"/>
              </w:rPr>
              <w:t>5</w:t>
            </w:r>
          </w:p>
        </w:tc>
        <w:tc>
          <w:tcPr>
            <w:tcW w:w="1700" w:type="dxa"/>
            <w:vAlign w:val="center"/>
          </w:tcPr>
          <w:p w:rsidR="008613A1" w:rsidRDefault="005757F8">
            <w:pPr>
              <w:rPr>
                <w:sz w:val="18"/>
                <w:szCs w:val="18"/>
              </w:rPr>
            </w:pPr>
            <w:r>
              <w:rPr>
                <w:rFonts w:hint="eastAsia"/>
                <w:sz w:val="18"/>
                <w:szCs w:val="18"/>
              </w:rPr>
              <w:t>机械零件典型专用检、量具设计</w:t>
            </w:r>
          </w:p>
        </w:tc>
        <w:tc>
          <w:tcPr>
            <w:tcW w:w="638" w:type="dxa"/>
            <w:vAlign w:val="center"/>
          </w:tcPr>
          <w:p w:rsidR="008613A1" w:rsidRDefault="005757F8">
            <w:pPr>
              <w:jc w:val="center"/>
              <w:rPr>
                <w:sz w:val="18"/>
                <w:szCs w:val="18"/>
              </w:rPr>
            </w:pPr>
            <w:r>
              <w:rPr>
                <w:rFonts w:hint="eastAsia"/>
                <w:sz w:val="18"/>
                <w:szCs w:val="18"/>
              </w:rPr>
              <w:t>48</w:t>
            </w:r>
          </w:p>
        </w:tc>
        <w:tc>
          <w:tcPr>
            <w:tcW w:w="6702" w:type="dxa"/>
            <w:vAlign w:val="center"/>
          </w:tcPr>
          <w:p w:rsidR="008613A1" w:rsidRDefault="005757F8">
            <w:pPr>
              <w:rPr>
                <w:sz w:val="18"/>
                <w:szCs w:val="18"/>
              </w:rPr>
            </w:pPr>
            <w:r>
              <w:rPr>
                <w:rFonts w:hint="eastAsia"/>
                <w:sz w:val="18"/>
                <w:szCs w:val="18"/>
              </w:rPr>
              <w:t>针对机械零件的典型几何结构及质量精度要求，掌握生产实践中常用的一些专用检、量、器具的设计原理和设计方法。主要包括光滑极限量规、长度极限卡规、圆锥极限量规和一些典型的检测辅助器具。</w:t>
            </w:r>
          </w:p>
        </w:tc>
      </w:tr>
    </w:tbl>
    <w:p w:rsidR="008613A1" w:rsidRDefault="008613A1">
      <w:pPr>
        <w:widowControl w:val="0"/>
        <w:spacing w:line="400" w:lineRule="exact"/>
        <w:ind w:firstLineChars="200" w:firstLine="420"/>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六、课程结构表</w:t>
      </w:r>
    </w:p>
    <w:tbl>
      <w:tblPr>
        <w:tblW w:w="7890" w:type="dxa"/>
        <w:jc w:val="center"/>
        <w:tblInd w:w="889" w:type="dxa"/>
        <w:tblLayout w:type="fixed"/>
        <w:tblCellMar>
          <w:top w:w="15" w:type="dxa"/>
          <w:left w:w="15" w:type="dxa"/>
          <w:bottom w:w="15" w:type="dxa"/>
          <w:right w:w="15" w:type="dxa"/>
        </w:tblCellMar>
        <w:tblLook w:val="04A0" w:firstRow="1" w:lastRow="0" w:firstColumn="1" w:lastColumn="0" w:noHBand="0" w:noVBand="1"/>
      </w:tblPr>
      <w:tblGrid>
        <w:gridCol w:w="1035"/>
        <w:gridCol w:w="1035"/>
        <w:gridCol w:w="1080"/>
        <w:gridCol w:w="1275"/>
        <w:gridCol w:w="1035"/>
        <w:gridCol w:w="1275"/>
        <w:gridCol w:w="1155"/>
      </w:tblGrid>
      <w:tr w:rsidR="008613A1">
        <w:trPr>
          <w:trHeight w:val="600"/>
          <w:jc w:val="center"/>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课程类别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学时数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占总学时的</w:t>
            </w:r>
            <w:r>
              <w:rPr>
                <w:rStyle w:val="font01"/>
                <w:rFonts w:hint="default"/>
                <w:lang w:bidi="ar"/>
              </w:rPr>
              <w:br/>
              <w:t>比例</w:t>
            </w:r>
            <w:r>
              <w:rPr>
                <w:rStyle w:val="font21"/>
                <w:lang w:bidi="ar"/>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学分数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占总学分的</w:t>
            </w:r>
            <w:r>
              <w:rPr>
                <w:rStyle w:val="font01"/>
                <w:rFonts w:hint="default"/>
                <w:lang w:bidi="ar"/>
              </w:rPr>
              <w:br/>
              <w:t>比例</w:t>
            </w:r>
            <w:r>
              <w:rPr>
                <w:rStyle w:val="font21"/>
                <w:lang w:bidi="ar"/>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备注</w:t>
            </w:r>
          </w:p>
        </w:tc>
      </w:tr>
      <w:tr w:rsidR="008613A1">
        <w:trPr>
          <w:trHeight w:val="390"/>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Style w:val="font11"/>
                <w:rFonts w:hint="default"/>
                <w:lang w:bidi="ar"/>
              </w:rPr>
              <w:t>通识教育</w:t>
            </w:r>
            <w:r>
              <w:rPr>
                <w:rStyle w:val="font11"/>
                <w:rFonts w:hint="default"/>
                <w:lang w:bidi="ar"/>
              </w:rPr>
              <w:br/>
              <w:t>课程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必修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514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21.8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31.5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23.4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jc w:val="center"/>
              <w:rPr>
                <w:rFonts w:cs="Times New Roman"/>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选修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4.1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职业教育</w:t>
            </w:r>
            <w:r>
              <w:rPr>
                <w:rFonts w:ascii="宋体" w:hAnsi="宋体" w:cs="宋体" w:hint="eastAsia"/>
                <w:color w:val="000000"/>
                <w:kern w:val="0"/>
                <w:sz w:val="18"/>
                <w:szCs w:val="18"/>
                <w:lang w:bidi="ar"/>
              </w:rPr>
              <w:br/>
              <w:t>课程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Style w:val="font11"/>
                <w:rFonts w:hint="default"/>
                <w:lang w:bidi="ar"/>
              </w:rPr>
              <w:t>职业基础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480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20.3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22.3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Style w:val="font11"/>
                <w:rFonts w:hint="default"/>
                <w:lang w:bidi="ar"/>
              </w:rPr>
              <w:t>职业技术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576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24.4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26.8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Style w:val="font11"/>
                <w:rFonts w:hint="default"/>
                <w:lang w:bidi="ar"/>
              </w:rPr>
              <w:t>职业拓展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4.1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Style w:val="font11"/>
                <w:rFonts w:hint="default"/>
                <w:lang w:bidi="ar"/>
              </w:rPr>
              <w:t>专业实践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216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9.1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6.7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Style w:val="font11"/>
                <w:rFonts w:hint="default"/>
                <w:lang w:bidi="ar"/>
              </w:rPr>
              <w:t>毕业实践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384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16.3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 xml:space="preserve">11.9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r w:rsidR="008613A1">
        <w:trPr>
          <w:trHeight w:val="390"/>
          <w:jc w:val="center"/>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b/>
                <w:color w:val="000000"/>
                <w:sz w:val="18"/>
                <w:szCs w:val="18"/>
              </w:rPr>
            </w:pPr>
            <w:r>
              <w:rPr>
                <w:rStyle w:val="font01"/>
                <w:rFonts w:hint="default"/>
                <w:lang w:bidi="ar"/>
              </w:rPr>
              <w:t>合计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2362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134.5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5757F8">
            <w:pPr>
              <w:jc w:val="center"/>
              <w:textAlignment w:val="center"/>
              <w:rPr>
                <w:rFonts w:cs="Times New Roman"/>
                <w:color w:val="000000"/>
                <w:sz w:val="18"/>
                <w:szCs w:val="18"/>
              </w:rPr>
            </w:pPr>
            <w:r>
              <w:rPr>
                <w:rFonts w:cs="Times New Roman"/>
                <w:color w:val="000000"/>
                <w:kern w:val="0"/>
                <w:sz w:val="18"/>
                <w:szCs w:val="18"/>
                <w:lang w:bidi="ar"/>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3A1" w:rsidRDefault="008613A1">
            <w:pPr>
              <w:rPr>
                <w:rFonts w:cs="Times New Roman"/>
                <w:color w:val="000000"/>
                <w:sz w:val="18"/>
                <w:szCs w:val="18"/>
              </w:rPr>
            </w:pPr>
          </w:p>
        </w:tc>
      </w:tr>
    </w:tbl>
    <w:p w:rsidR="008613A1" w:rsidRDefault="008613A1">
      <w:pPr>
        <w:widowControl w:val="0"/>
        <w:spacing w:line="400" w:lineRule="exact"/>
        <w:ind w:firstLineChars="200" w:firstLine="420"/>
      </w:pPr>
    </w:p>
    <w:p w:rsidR="008613A1" w:rsidRDefault="005757F8">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七、教学计划进程表</w:t>
      </w:r>
    </w:p>
    <w:p w:rsidR="008613A1" w:rsidRDefault="005757F8">
      <w:pPr>
        <w:widowControl w:val="0"/>
        <w:spacing w:line="400" w:lineRule="exact"/>
        <w:ind w:firstLineChars="200" w:firstLine="420"/>
      </w:pPr>
      <w:r>
        <w:rPr>
          <w:rFonts w:hint="eastAsia"/>
        </w:rPr>
        <w:t>（</w:t>
      </w:r>
      <w:r w:rsidR="00156DFA">
        <w:rPr>
          <w:rFonts w:hint="eastAsia"/>
          <w:szCs w:val="21"/>
        </w:rPr>
        <w:t>见</w:t>
      </w:r>
      <w:r w:rsidR="00E066EE">
        <w:rPr>
          <w:rFonts w:hint="eastAsia"/>
          <w:szCs w:val="21"/>
        </w:rPr>
        <w:t>下页</w:t>
      </w:r>
      <w:r>
        <w:rPr>
          <w:rFonts w:hint="eastAsia"/>
        </w:rPr>
        <w:t>）</w:t>
      </w:r>
    </w:p>
    <w:p w:rsidR="008613A1" w:rsidRDefault="008613A1">
      <w:pPr>
        <w:widowControl w:val="0"/>
        <w:spacing w:line="400" w:lineRule="exact"/>
        <w:ind w:firstLineChars="200" w:firstLine="420"/>
      </w:pPr>
    </w:p>
    <w:p w:rsidR="00E022B1" w:rsidRDefault="00E066EE" w:rsidP="00E20FCC">
      <w:pPr>
        <w:jc w:val="center"/>
        <w:rPr>
          <w:rFonts w:ascii="宋体" w:hAnsi="宋体" w:cs="宋体"/>
          <w:kern w:val="0"/>
          <w:sz w:val="24"/>
          <w:szCs w:val="24"/>
        </w:rPr>
      </w:pPr>
      <w:r w:rsidRPr="00E066EE">
        <w:lastRenderedPageBreak/>
        <w:drawing>
          <wp:inline distT="0" distB="0" distL="0" distR="0" wp14:anchorId="66D4979C" wp14:editId="04C91A9C">
            <wp:extent cx="5213187" cy="9128097"/>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664" cy="9130683"/>
                    </a:xfrm>
                    <a:prstGeom prst="rect">
                      <a:avLst/>
                    </a:prstGeom>
                    <a:noFill/>
                    <a:ln>
                      <a:noFill/>
                    </a:ln>
                  </pic:spPr>
                </pic:pic>
              </a:graphicData>
            </a:graphic>
          </wp:inline>
        </w:drawing>
      </w:r>
    </w:p>
    <w:p w:rsidR="00E022B1" w:rsidRDefault="00E022B1" w:rsidP="00E022B1">
      <w:pPr>
        <w:jc w:val="center"/>
        <w:rPr>
          <w:rFonts w:ascii="宋体" w:hAnsi="宋体" w:cs="宋体"/>
          <w:kern w:val="0"/>
          <w:sz w:val="24"/>
          <w:szCs w:val="24"/>
        </w:rPr>
        <w:sectPr w:rsidR="00E022B1">
          <w:footerReference w:type="default" r:id="rId10"/>
          <w:pgSz w:w="11906" w:h="16838"/>
          <w:pgMar w:top="1134" w:right="1134" w:bottom="1134" w:left="1134" w:header="680" w:footer="567" w:gutter="0"/>
          <w:cols w:space="425"/>
          <w:docGrid w:type="lines" w:linePitch="312"/>
        </w:sectPr>
      </w:pPr>
    </w:p>
    <w:p w:rsidR="00E066EE" w:rsidRDefault="00E066EE" w:rsidP="00E066EE">
      <w:pPr>
        <w:widowControl w:val="0"/>
        <w:spacing w:line="400" w:lineRule="exact"/>
        <w:ind w:firstLineChars="200" w:firstLine="420"/>
      </w:pPr>
    </w:p>
    <w:p w:rsidR="00E066EE" w:rsidRDefault="00E066EE" w:rsidP="00E066EE">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八、实践教学计划进程表</w:t>
      </w:r>
    </w:p>
    <w:p w:rsidR="00E022B1" w:rsidRPr="00E022B1" w:rsidRDefault="00E066EE" w:rsidP="00E022B1">
      <w:pPr>
        <w:jc w:val="center"/>
        <w:rPr>
          <w:rFonts w:ascii="宋体" w:hAnsi="宋体" w:cs="宋体"/>
          <w:kern w:val="0"/>
          <w:sz w:val="24"/>
          <w:szCs w:val="24"/>
        </w:rPr>
      </w:pPr>
      <w:r w:rsidRPr="00E066EE">
        <w:drawing>
          <wp:inline distT="0" distB="0" distL="0" distR="0">
            <wp:extent cx="8531860" cy="22263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1860" cy="2226310"/>
                    </a:xfrm>
                    <a:prstGeom prst="rect">
                      <a:avLst/>
                    </a:prstGeom>
                    <a:noFill/>
                    <a:ln>
                      <a:noFill/>
                    </a:ln>
                  </pic:spPr>
                </pic:pic>
              </a:graphicData>
            </a:graphic>
          </wp:inline>
        </w:drawing>
      </w:r>
    </w:p>
    <w:p w:rsidR="00E022B1" w:rsidRDefault="00E022B1" w:rsidP="00E20FCC">
      <w:pPr>
        <w:jc w:val="center"/>
        <w:rPr>
          <w:b/>
        </w:rPr>
      </w:pPr>
    </w:p>
    <w:p w:rsidR="00E022B1" w:rsidRDefault="00E022B1" w:rsidP="00E022B1">
      <w:pPr>
        <w:jc w:val="left"/>
        <w:rPr>
          <w:rFonts w:ascii="宋体" w:hAnsi="宋体" w:cs="宋体"/>
          <w:kern w:val="0"/>
          <w:sz w:val="24"/>
          <w:szCs w:val="24"/>
        </w:rPr>
        <w:sectPr w:rsidR="00E022B1" w:rsidSect="00E022B1">
          <w:pgSz w:w="16838" w:h="11906" w:orient="landscape"/>
          <w:pgMar w:top="1134" w:right="1134" w:bottom="1134" w:left="1134" w:header="680" w:footer="567" w:gutter="0"/>
          <w:cols w:space="425"/>
          <w:docGrid w:type="lines" w:linePitch="312"/>
        </w:sectPr>
      </w:pPr>
    </w:p>
    <w:p w:rsidR="00E066EE" w:rsidRDefault="00E066EE" w:rsidP="00E066EE">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九、分学期开课计划表</w:t>
      </w:r>
    </w:p>
    <w:p w:rsidR="00E066EE" w:rsidRPr="00E066EE" w:rsidRDefault="00E066EE" w:rsidP="00E066EE">
      <w:pPr>
        <w:jc w:val="center"/>
      </w:pPr>
      <w:r w:rsidRPr="00E066EE">
        <w:drawing>
          <wp:inline distT="0" distB="0" distL="0" distR="0" wp14:anchorId="1C41EF21" wp14:editId="287F7937">
            <wp:extent cx="6120130" cy="45922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92212"/>
                    </a:xfrm>
                    <a:prstGeom prst="rect">
                      <a:avLst/>
                    </a:prstGeom>
                    <a:noFill/>
                    <a:ln>
                      <a:noFill/>
                    </a:ln>
                  </pic:spPr>
                </pic:pic>
              </a:graphicData>
            </a:graphic>
          </wp:inline>
        </w:drawing>
      </w:r>
    </w:p>
    <w:p w:rsidR="00E066EE" w:rsidRDefault="00E066EE" w:rsidP="00E066EE">
      <w:pPr>
        <w:widowControl w:val="0"/>
        <w:spacing w:line="400" w:lineRule="exact"/>
        <w:ind w:firstLineChars="200" w:firstLine="420"/>
      </w:pPr>
    </w:p>
    <w:p w:rsidR="00E066EE" w:rsidRDefault="00E066EE" w:rsidP="00E066EE">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十、其他说明</w:t>
      </w:r>
    </w:p>
    <w:p w:rsidR="00E066EE" w:rsidRDefault="00E066EE" w:rsidP="00E066EE">
      <w:pPr>
        <w:widowControl w:val="0"/>
        <w:spacing w:line="400" w:lineRule="exact"/>
        <w:ind w:firstLineChars="200" w:firstLine="420"/>
      </w:pPr>
      <w:r>
        <w:rPr>
          <w:rFonts w:hint="eastAsia"/>
        </w:rPr>
        <w:t>（一）职业技能鉴定</w:t>
      </w:r>
    </w:p>
    <w:p w:rsidR="00E066EE" w:rsidRDefault="00E066EE" w:rsidP="00E066EE">
      <w:pPr>
        <w:widowControl w:val="0"/>
        <w:spacing w:line="400" w:lineRule="exact"/>
        <w:ind w:firstLineChars="200" w:firstLine="420"/>
      </w:pPr>
      <w:r>
        <w:rPr>
          <w:rFonts w:hint="eastAsia"/>
        </w:rPr>
        <w:t>毕业生必须考取至少一个以上与专业核心课程对应的职业资格证书。本专业将职业资格标准引入到专业教学内容之中，实现“双证融通”制度。因此，将《机械质量检验检测技术》、《数控编程及操作》课程确定为本专业的职业资格鉴定课程，职业资格鉴定是该课程的考核内容之一。课程的理论知识部分学习完成后，必须参加机械质量检验检测或数控车床编程与操作（中级）职业资格鉴定并获取中级以上职业资格证书，其成绩作为课程考核成绩。期末理论考试成绩和职业资格鉴定成绩的权重为</w:t>
      </w:r>
      <w:r>
        <w:rPr>
          <w:rFonts w:hint="eastAsia"/>
        </w:rPr>
        <w:t>6:4</w:t>
      </w:r>
      <w:r>
        <w:rPr>
          <w:rFonts w:hint="eastAsia"/>
        </w:rPr>
        <w:t>，即：期末考试理论成绩占总成绩的</w:t>
      </w:r>
      <w:r>
        <w:rPr>
          <w:rFonts w:hint="eastAsia"/>
        </w:rPr>
        <w:t>60%</w:t>
      </w:r>
      <w:r>
        <w:rPr>
          <w:rFonts w:hint="eastAsia"/>
        </w:rPr>
        <w:t>，职业资格鉴定成绩（中级）占总成绩的</w:t>
      </w:r>
      <w:r>
        <w:rPr>
          <w:rFonts w:hint="eastAsia"/>
        </w:rPr>
        <w:t>40%</w:t>
      </w:r>
      <w:r>
        <w:rPr>
          <w:rFonts w:hint="eastAsia"/>
        </w:rPr>
        <w:t>。</w:t>
      </w:r>
    </w:p>
    <w:p w:rsidR="00E066EE" w:rsidRDefault="00E066EE" w:rsidP="00E066EE">
      <w:pPr>
        <w:widowControl w:val="0"/>
        <w:spacing w:line="400" w:lineRule="exact"/>
        <w:ind w:firstLineChars="200" w:firstLine="420"/>
      </w:pPr>
      <w:r>
        <w:rPr>
          <w:rFonts w:hint="eastAsia"/>
        </w:rPr>
        <w:t>（二）毕业条件</w:t>
      </w:r>
    </w:p>
    <w:p w:rsidR="00E066EE" w:rsidRDefault="00E066EE" w:rsidP="00E066EE">
      <w:pPr>
        <w:widowControl w:val="0"/>
        <w:spacing w:line="400" w:lineRule="exact"/>
        <w:ind w:firstLineChars="200" w:firstLine="420"/>
      </w:pPr>
      <w:r>
        <w:rPr>
          <w:rFonts w:hint="eastAsia"/>
        </w:rPr>
        <w:t>☆</w:t>
      </w:r>
      <w:r>
        <w:rPr>
          <w:rFonts w:hint="eastAsia"/>
        </w:rPr>
        <w:t xml:space="preserve"> </w:t>
      </w:r>
      <w:r>
        <w:rPr>
          <w:rFonts w:hint="eastAsia"/>
        </w:rPr>
        <w:t>修完教学计划所列必修课程并且成绩全部合格；</w:t>
      </w:r>
    </w:p>
    <w:p w:rsidR="00E066EE" w:rsidRDefault="00E066EE" w:rsidP="00E066EE">
      <w:pPr>
        <w:widowControl w:val="0"/>
        <w:spacing w:line="400" w:lineRule="exact"/>
        <w:ind w:firstLineChars="200" w:firstLine="420"/>
      </w:pPr>
      <w:r>
        <w:rPr>
          <w:rFonts w:hint="eastAsia"/>
        </w:rPr>
        <w:t>☆</w:t>
      </w:r>
      <w:r>
        <w:rPr>
          <w:rFonts w:hint="eastAsia"/>
        </w:rPr>
        <w:t xml:space="preserve"> </w:t>
      </w:r>
      <w:r>
        <w:rPr>
          <w:rFonts w:hint="eastAsia"/>
        </w:rPr>
        <w:t>完成规定门数的选修课的学习并且考核成绩合格；</w:t>
      </w:r>
    </w:p>
    <w:p w:rsidR="00E066EE" w:rsidRDefault="00E066EE" w:rsidP="00E066EE">
      <w:pPr>
        <w:widowControl w:val="0"/>
        <w:spacing w:line="400" w:lineRule="exact"/>
        <w:ind w:firstLineChars="200" w:firstLine="420"/>
      </w:pPr>
      <w:r>
        <w:rPr>
          <w:rFonts w:hint="eastAsia"/>
        </w:rPr>
        <w:t>☆</w:t>
      </w:r>
      <w:r>
        <w:rPr>
          <w:rFonts w:hint="eastAsia"/>
        </w:rPr>
        <w:t xml:space="preserve"> </w:t>
      </w:r>
      <w:r>
        <w:rPr>
          <w:rFonts w:hint="eastAsia"/>
        </w:rPr>
        <w:t>完成工学结合顶岗实习，并达到合格；</w:t>
      </w:r>
    </w:p>
    <w:p w:rsidR="00E066EE" w:rsidRDefault="00E066EE" w:rsidP="00E066EE">
      <w:pPr>
        <w:widowControl w:val="0"/>
        <w:spacing w:line="400" w:lineRule="exact"/>
        <w:ind w:firstLineChars="200" w:firstLine="420"/>
        <w:rPr>
          <w:rFonts w:hint="eastAsia"/>
        </w:rPr>
      </w:pPr>
      <w:r>
        <w:rPr>
          <w:rFonts w:hint="eastAsia"/>
        </w:rPr>
        <w:t xml:space="preserve">   </w:t>
      </w:r>
      <w:r>
        <w:rPr>
          <w:rFonts w:hint="eastAsia"/>
        </w:rPr>
        <w:t>获得机械产品检验检测技术专业规定的学分方可毕业。</w:t>
      </w:r>
    </w:p>
    <w:p w:rsidR="00E066EE" w:rsidRDefault="00E066EE" w:rsidP="00E066EE">
      <w:pPr>
        <w:widowControl w:val="0"/>
        <w:spacing w:line="400" w:lineRule="exact"/>
        <w:ind w:firstLineChars="200" w:firstLine="420"/>
      </w:pPr>
    </w:p>
    <w:sectPr w:rsidR="00E066EE">
      <w:pgSz w:w="11906" w:h="16838"/>
      <w:pgMar w:top="1134" w:right="1134" w:bottom="1134" w:left="1134"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3F" w:rsidRDefault="00E34C3F">
      <w:r>
        <w:separator/>
      </w:r>
    </w:p>
  </w:endnote>
  <w:endnote w:type="continuationSeparator" w:id="0">
    <w:p w:rsidR="00E34C3F" w:rsidRDefault="00E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82858"/>
    </w:sdtPr>
    <w:sdtEndPr/>
    <w:sdtContent>
      <w:p w:rsidR="008613A1" w:rsidRDefault="005757F8">
        <w:pPr>
          <w:pStyle w:val="a9"/>
          <w:jc w:val="center"/>
        </w:pPr>
        <w:r>
          <w:fldChar w:fldCharType="begin"/>
        </w:r>
        <w:r>
          <w:instrText>PAGE   \* MERGEFORMAT</w:instrText>
        </w:r>
        <w:r>
          <w:fldChar w:fldCharType="separate"/>
        </w:r>
        <w:r w:rsidR="00B56AC8" w:rsidRPr="00B56AC8">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3F" w:rsidRDefault="00E34C3F">
      <w:r>
        <w:separator/>
      </w:r>
    </w:p>
  </w:footnote>
  <w:footnote w:type="continuationSeparator" w:id="0">
    <w:p w:rsidR="00E34C3F" w:rsidRDefault="00E34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0C"/>
    <w:rsid w:val="00003933"/>
    <w:rsid w:val="00017C59"/>
    <w:rsid w:val="00032BF6"/>
    <w:rsid w:val="000464D7"/>
    <w:rsid w:val="00062BE2"/>
    <w:rsid w:val="00090C10"/>
    <w:rsid w:val="000A7D4F"/>
    <w:rsid w:val="000B1780"/>
    <w:rsid w:val="000B730D"/>
    <w:rsid w:val="000C786F"/>
    <w:rsid w:val="000D6933"/>
    <w:rsid w:val="000E2B5B"/>
    <w:rsid w:val="000E3F4C"/>
    <w:rsid w:val="000E5653"/>
    <w:rsid w:val="00102473"/>
    <w:rsid w:val="00102CA5"/>
    <w:rsid w:val="0010507F"/>
    <w:rsid w:val="00115C8E"/>
    <w:rsid w:val="001200E7"/>
    <w:rsid w:val="00124F17"/>
    <w:rsid w:val="001443AD"/>
    <w:rsid w:val="001457CB"/>
    <w:rsid w:val="00156DFA"/>
    <w:rsid w:val="00157AFE"/>
    <w:rsid w:val="001A289D"/>
    <w:rsid w:val="001A5537"/>
    <w:rsid w:val="001B12B3"/>
    <w:rsid w:val="001D0BAB"/>
    <w:rsid w:val="001D7102"/>
    <w:rsid w:val="00214032"/>
    <w:rsid w:val="00224346"/>
    <w:rsid w:val="00235B83"/>
    <w:rsid w:val="0025088D"/>
    <w:rsid w:val="0025168A"/>
    <w:rsid w:val="00255A13"/>
    <w:rsid w:val="00260167"/>
    <w:rsid w:val="0027577A"/>
    <w:rsid w:val="00275BD2"/>
    <w:rsid w:val="002811F4"/>
    <w:rsid w:val="00284A79"/>
    <w:rsid w:val="0029529F"/>
    <w:rsid w:val="00296CBF"/>
    <w:rsid w:val="00297031"/>
    <w:rsid w:val="002A7E1A"/>
    <w:rsid w:val="002B2891"/>
    <w:rsid w:val="002B4815"/>
    <w:rsid w:val="002E3BC5"/>
    <w:rsid w:val="002E45BC"/>
    <w:rsid w:val="002E688F"/>
    <w:rsid w:val="00303862"/>
    <w:rsid w:val="00305FAC"/>
    <w:rsid w:val="003223ED"/>
    <w:rsid w:val="00323666"/>
    <w:rsid w:val="00341ED7"/>
    <w:rsid w:val="00380E66"/>
    <w:rsid w:val="00383CA9"/>
    <w:rsid w:val="003B2EC8"/>
    <w:rsid w:val="003C0CB8"/>
    <w:rsid w:val="003C33D2"/>
    <w:rsid w:val="004341F6"/>
    <w:rsid w:val="00452214"/>
    <w:rsid w:val="0045497E"/>
    <w:rsid w:val="00480FC9"/>
    <w:rsid w:val="00485F2F"/>
    <w:rsid w:val="004B07A2"/>
    <w:rsid w:val="004B0C3D"/>
    <w:rsid w:val="004B48D6"/>
    <w:rsid w:val="004C2053"/>
    <w:rsid w:val="004F7AF2"/>
    <w:rsid w:val="00511E29"/>
    <w:rsid w:val="005144B7"/>
    <w:rsid w:val="00514648"/>
    <w:rsid w:val="0051699F"/>
    <w:rsid w:val="00524FA7"/>
    <w:rsid w:val="00525383"/>
    <w:rsid w:val="00526854"/>
    <w:rsid w:val="00537EAF"/>
    <w:rsid w:val="00544646"/>
    <w:rsid w:val="00565EAD"/>
    <w:rsid w:val="005757F8"/>
    <w:rsid w:val="005779C7"/>
    <w:rsid w:val="00585AD6"/>
    <w:rsid w:val="00594CD4"/>
    <w:rsid w:val="005A72FA"/>
    <w:rsid w:val="005F1186"/>
    <w:rsid w:val="00603128"/>
    <w:rsid w:val="00612936"/>
    <w:rsid w:val="00613BAC"/>
    <w:rsid w:val="006211A3"/>
    <w:rsid w:val="00621752"/>
    <w:rsid w:val="00646492"/>
    <w:rsid w:val="006476D9"/>
    <w:rsid w:val="00661252"/>
    <w:rsid w:val="006A756A"/>
    <w:rsid w:val="006A7C1A"/>
    <w:rsid w:val="006D08B1"/>
    <w:rsid w:val="006D7985"/>
    <w:rsid w:val="006D7F76"/>
    <w:rsid w:val="006E360E"/>
    <w:rsid w:val="006E5A40"/>
    <w:rsid w:val="00731383"/>
    <w:rsid w:val="00741EB2"/>
    <w:rsid w:val="007525EC"/>
    <w:rsid w:val="00757D0C"/>
    <w:rsid w:val="00761F2E"/>
    <w:rsid w:val="0077345B"/>
    <w:rsid w:val="007B7601"/>
    <w:rsid w:val="007C0BCD"/>
    <w:rsid w:val="007D19C8"/>
    <w:rsid w:val="007D78A2"/>
    <w:rsid w:val="007F1B09"/>
    <w:rsid w:val="00803BC5"/>
    <w:rsid w:val="00804D7D"/>
    <w:rsid w:val="00815534"/>
    <w:rsid w:val="00815C42"/>
    <w:rsid w:val="00816279"/>
    <w:rsid w:val="00821ADB"/>
    <w:rsid w:val="0082675D"/>
    <w:rsid w:val="00831A26"/>
    <w:rsid w:val="00840799"/>
    <w:rsid w:val="008446EC"/>
    <w:rsid w:val="00844E0B"/>
    <w:rsid w:val="008564A7"/>
    <w:rsid w:val="008613A1"/>
    <w:rsid w:val="00884BF3"/>
    <w:rsid w:val="008874B6"/>
    <w:rsid w:val="008A6216"/>
    <w:rsid w:val="008B0C05"/>
    <w:rsid w:val="008B2333"/>
    <w:rsid w:val="008B7220"/>
    <w:rsid w:val="008D5325"/>
    <w:rsid w:val="008E18BB"/>
    <w:rsid w:val="008E6F70"/>
    <w:rsid w:val="008F1A14"/>
    <w:rsid w:val="00915CA3"/>
    <w:rsid w:val="009258EC"/>
    <w:rsid w:val="00944BF7"/>
    <w:rsid w:val="00951607"/>
    <w:rsid w:val="0096319B"/>
    <w:rsid w:val="009720F4"/>
    <w:rsid w:val="0097376F"/>
    <w:rsid w:val="00983830"/>
    <w:rsid w:val="00985E03"/>
    <w:rsid w:val="009D58D1"/>
    <w:rsid w:val="009E3841"/>
    <w:rsid w:val="009F46FE"/>
    <w:rsid w:val="00A03256"/>
    <w:rsid w:val="00A24EBE"/>
    <w:rsid w:val="00A34795"/>
    <w:rsid w:val="00A438F7"/>
    <w:rsid w:val="00A540D6"/>
    <w:rsid w:val="00A61B98"/>
    <w:rsid w:val="00A77EDD"/>
    <w:rsid w:val="00A8080D"/>
    <w:rsid w:val="00A828CD"/>
    <w:rsid w:val="00A83E2F"/>
    <w:rsid w:val="00A848E1"/>
    <w:rsid w:val="00A97DC4"/>
    <w:rsid w:val="00AB07F2"/>
    <w:rsid w:val="00AB620A"/>
    <w:rsid w:val="00AD14EA"/>
    <w:rsid w:val="00AE3551"/>
    <w:rsid w:val="00AE760C"/>
    <w:rsid w:val="00AF090D"/>
    <w:rsid w:val="00B06A97"/>
    <w:rsid w:val="00B161BF"/>
    <w:rsid w:val="00B17575"/>
    <w:rsid w:val="00B236DE"/>
    <w:rsid w:val="00B24D00"/>
    <w:rsid w:val="00B25AE0"/>
    <w:rsid w:val="00B400E0"/>
    <w:rsid w:val="00B54A25"/>
    <w:rsid w:val="00B54C87"/>
    <w:rsid w:val="00B56AC8"/>
    <w:rsid w:val="00B74212"/>
    <w:rsid w:val="00B76691"/>
    <w:rsid w:val="00B772FC"/>
    <w:rsid w:val="00B80B33"/>
    <w:rsid w:val="00BA227C"/>
    <w:rsid w:val="00BA69C9"/>
    <w:rsid w:val="00BB59EB"/>
    <w:rsid w:val="00BD37A8"/>
    <w:rsid w:val="00BD4A37"/>
    <w:rsid w:val="00BE7E35"/>
    <w:rsid w:val="00BF5D8C"/>
    <w:rsid w:val="00C02A61"/>
    <w:rsid w:val="00C20179"/>
    <w:rsid w:val="00C20909"/>
    <w:rsid w:val="00C24138"/>
    <w:rsid w:val="00C305BF"/>
    <w:rsid w:val="00C4634F"/>
    <w:rsid w:val="00C76880"/>
    <w:rsid w:val="00C9254A"/>
    <w:rsid w:val="00CA3CD9"/>
    <w:rsid w:val="00CB1FBA"/>
    <w:rsid w:val="00CC2323"/>
    <w:rsid w:val="00CC4506"/>
    <w:rsid w:val="00CD6F84"/>
    <w:rsid w:val="00CE70BC"/>
    <w:rsid w:val="00D22392"/>
    <w:rsid w:val="00D22E65"/>
    <w:rsid w:val="00D24C76"/>
    <w:rsid w:val="00D33CAB"/>
    <w:rsid w:val="00D35702"/>
    <w:rsid w:val="00D37962"/>
    <w:rsid w:val="00D45495"/>
    <w:rsid w:val="00D51EEF"/>
    <w:rsid w:val="00D54B24"/>
    <w:rsid w:val="00D667A5"/>
    <w:rsid w:val="00D83C78"/>
    <w:rsid w:val="00D936F6"/>
    <w:rsid w:val="00DA529E"/>
    <w:rsid w:val="00DB1B9B"/>
    <w:rsid w:val="00DC4194"/>
    <w:rsid w:val="00DE3F44"/>
    <w:rsid w:val="00E01967"/>
    <w:rsid w:val="00E01AB5"/>
    <w:rsid w:val="00E022B1"/>
    <w:rsid w:val="00E066EE"/>
    <w:rsid w:val="00E20FCC"/>
    <w:rsid w:val="00E22825"/>
    <w:rsid w:val="00E34C3F"/>
    <w:rsid w:val="00E67EA1"/>
    <w:rsid w:val="00E858C8"/>
    <w:rsid w:val="00EA28F1"/>
    <w:rsid w:val="00EB4DE2"/>
    <w:rsid w:val="00EB6D5B"/>
    <w:rsid w:val="00EC1EB8"/>
    <w:rsid w:val="00EE26F6"/>
    <w:rsid w:val="00F3776F"/>
    <w:rsid w:val="00F61478"/>
    <w:rsid w:val="00F62C1F"/>
    <w:rsid w:val="00F90BE9"/>
    <w:rsid w:val="00FA4778"/>
    <w:rsid w:val="00FD024F"/>
    <w:rsid w:val="00FE05A0"/>
    <w:rsid w:val="00FE67FA"/>
    <w:rsid w:val="00FF40E7"/>
    <w:rsid w:val="6D31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ody Text First Indent"/>
    <w:basedOn w:val="a6"/>
    <w:link w:val="Char1"/>
    <w:uiPriority w:val="99"/>
    <w:unhideWhenUsed/>
    <w:pPr>
      <w:ind w:firstLineChars="100" w:firstLine="420"/>
    </w:pPr>
  </w:style>
  <w:style w:type="paragraph" w:styleId="a6">
    <w:name w:val="Body Text"/>
    <w:basedOn w:val="a"/>
    <w:link w:val="Char2"/>
    <w:uiPriority w:val="99"/>
    <w:unhideWhenUsed/>
    <w:pPr>
      <w:spacing w:after="120"/>
    </w:pPr>
  </w:style>
  <w:style w:type="paragraph" w:styleId="a7">
    <w:name w:val="Body Text Indent"/>
    <w:basedOn w:val="a"/>
    <w:link w:val="Char3"/>
    <w:qFormat/>
    <w:pPr>
      <w:widowControl w:val="0"/>
      <w:ind w:firstLineChars="200" w:firstLine="480"/>
    </w:pPr>
    <w:rPr>
      <w:rFonts w:cs="Times New Roman"/>
      <w:sz w:val="24"/>
      <w:szCs w:val="24"/>
    </w:rPr>
  </w:style>
  <w:style w:type="paragraph" w:styleId="a8">
    <w:name w:val="Balloon Text"/>
    <w:basedOn w:val="a"/>
    <w:link w:val="Char4"/>
    <w:uiPriority w:val="99"/>
    <w:unhideWhenUsed/>
    <w:rPr>
      <w:sz w:val="18"/>
      <w:szCs w:val="18"/>
    </w:rPr>
  </w:style>
  <w:style w:type="paragraph" w:styleId="a9">
    <w:name w:val="footer"/>
    <w:basedOn w:val="a"/>
    <w:link w:val="Char5"/>
    <w:uiPriority w:val="99"/>
    <w:unhideWhenUsed/>
    <w:pPr>
      <w:tabs>
        <w:tab w:val="center" w:pos="4153"/>
        <w:tab w:val="right" w:pos="8306"/>
      </w:tabs>
      <w:snapToGrid w:val="0"/>
      <w:jc w:val="left"/>
    </w:pPr>
    <w:rPr>
      <w:sz w:val="18"/>
      <w:szCs w:val="18"/>
    </w:rPr>
  </w:style>
  <w:style w:type="paragraph" w:styleId="aa">
    <w:name w:val="header"/>
    <w:basedOn w:val="a"/>
    <w:link w:val="Char6"/>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character" w:styleId="ac">
    <w:name w:val="annotation reference"/>
    <w:basedOn w:val="a0"/>
    <w:uiPriority w:val="99"/>
    <w:unhideWhenUsed/>
    <w:rPr>
      <w:sz w:val="21"/>
      <w:szCs w:val="21"/>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页眉 Char"/>
    <w:basedOn w:val="a0"/>
    <w:link w:val="aa"/>
    <w:uiPriority w:val="99"/>
    <w:rPr>
      <w:sz w:val="18"/>
      <w:szCs w:val="18"/>
    </w:rPr>
  </w:style>
  <w:style w:type="character" w:customStyle="1" w:styleId="Char5">
    <w:name w:val="页脚 Char"/>
    <w:basedOn w:val="a0"/>
    <w:link w:val="a9"/>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4">
    <w:name w:val="批注框文本 Char"/>
    <w:basedOn w:val="a0"/>
    <w:link w:val="a8"/>
    <w:uiPriority w:val="99"/>
    <w:semiHidden/>
    <w:rPr>
      <w:sz w:val="18"/>
      <w:szCs w:val="18"/>
    </w:rPr>
  </w:style>
  <w:style w:type="paragraph" w:customStyle="1" w:styleId="1">
    <w:name w:val="列出段落1"/>
    <w:basedOn w:val="a"/>
    <w:uiPriority w:val="34"/>
    <w:qFormat/>
    <w:pPr>
      <w:ind w:firstLineChars="200" w:firstLine="420"/>
    </w:pPr>
  </w:style>
  <w:style w:type="character" w:customStyle="1" w:styleId="Char7">
    <w:name w:val="标题 Char"/>
    <w:basedOn w:val="a0"/>
    <w:link w:val="ab"/>
    <w:uiPriority w:val="10"/>
    <w:rPr>
      <w:rFonts w:asciiTheme="majorHAnsi" w:hAnsiTheme="majorHAnsi" w:cstheme="majorBidi"/>
      <w:b/>
      <w:bCs/>
      <w:sz w:val="32"/>
      <w:szCs w:val="32"/>
    </w:rPr>
  </w:style>
  <w:style w:type="character" w:customStyle="1" w:styleId="Char3">
    <w:name w:val="正文文本缩进 Char"/>
    <w:basedOn w:val="a0"/>
    <w:link w:val="a7"/>
    <w:rPr>
      <w:rFonts w:cs="Times New Roman"/>
      <w:sz w:val="24"/>
      <w:szCs w:val="24"/>
    </w:rPr>
  </w:style>
  <w:style w:type="character" w:customStyle="1" w:styleId="Char2">
    <w:name w:val="正文文本 Char"/>
    <w:basedOn w:val="a0"/>
    <w:link w:val="a6"/>
    <w:uiPriority w:val="99"/>
    <w:semiHidden/>
  </w:style>
  <w:style w:type="character" w:customStyle="1" w:styleId="Char1">
    <w:name w:val="正文首行缩进 Char"/>
    <w:basedOn w:val="Char2"/>
    <w:link w:val="a5"/>
    <w:uiPriority w:val="99"/>
  </w:style>
  <w:style w:type="character" w:customStyle="1" w:styleId="font01">
    <w:name w:val="font01"/>
    <w:basedOn w:val="a0"/>
    <w:rPr>
      <w:rFonts w:ascii="宋体" w:eastAsia="宋体" w:hAnsi="宋体" w:cs="宋体" w:hint="eastAsia"/>
      <w:b/>
      <w:color w:val="000000"/>
      <w:sz w:val="18"/>
      <w:szCs w:val="18"/>
      <w:u w:val="none"/>
    </w:rPr>
  </w:style>
  <w:style w:type="character" w:customStyle="1" w:styleId="font21">
    <w:name w:val="font21"/>
    <w:basedOn w:val="a0"/>
    <w:rPr>
      <w:rFonts w:ascii="Times New Roman" w:hAnsi="Times New Roman" w:cs="Times New Roman" w:hint="default"/>
      <w:b/>
      <w:color w:val="000000"/>
      <w:sz w:val="18"/>
      <w:szCs w:val="18"/>
      <w:u w:val="none"/>
    </w:rPr>
  </w:style>
  <w:style w:type="character" w:customStyle="1" w:styleId="font11">
    <w:name w:val="font11"/>
    <w:basedOn w:val="a0"/>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ody Text First Indent"/>
    <w:basedOn w:val="a6"/>
    <w:link w:val="Char1"/>
    <w:uiPriority w:val="99"/>
    <w:unhideWhenUsed/>
    <w:pPr>
      <w:ind w:firstLineChars="100" w:firstLine="420"/>
    </w:pPr>
  </w:style>
  <w:style w:type="paragraph" w:styleId="a6">
    <w:name w:val="Body Text"/>
    <w:basedOn w:val="a"/>
    <w:link w:val="Char2"/>
    <w:uiPriority w:val="99"/>
    <w:unhideWhenUsed/>
    <w:pPr>
      <w:spacing w:after="120"/>
    </w:pPr>
  </w:style>
  <w:style w:type="paragraph" w:styleId="a7">
    <w:name w:val="Body Text Indent"/>
    <w:basedOn w:val="a"/>
    <w:link w:val="Char3"/>
    <w:qFormat/>
    <w:pPr>
      <w:widowControl w:val="0"/>
      <w:ind w:firstLineChars="200" w:firstLine="480"/>
    </w:pPr>
    <w:rPr>
      <w:rFonts w:cs="Times New Roman"/>
      <w:sz w:val="24"/>
      <w:szCs w:val="24"/>
    </w:rPr>
  </w:style>
  <w:style w:type="paragraph" w:styleId="a8">
    <w:name w:val="Balloon Text"/>
    <w:basedOn w:val="a"/>
    <w:link w:val="Char4"/>
    <w:uiPriority w:val="99"/>
    <w:unhideWhenUsed/>
    <w:rPr>
      <w:sz w:val="18"/>
      <w:szCs w:val="18"/>
    </w:rPr>
  </w:style>
  <w:style w:type="paragraph" w:styleId="a9">
    <w:name w:val="footer"/>
    <w:basedOn w:val="a"/>
    <w:link w:val="Char5"/>
    <w:uiPriority w:val="99"/>
    <w:unhideWhenUsed/>
    <w:pPr>
      <w:tabs>
        <w:tab w:val="center" w:pos="4153"/>
        <w:tab w:val="right" w:pos="8306"/>
      </w:tabs>
      <w:snapToGrid w:val="0"/>
      <w:jc w:val="left"/>
    </w:pPr>
    <w:rPr>
      <w:sz w:val="18"/>
      <w:szCs w:val="18"/>
    </w:rPr>
  </w:style>
  <w:style w:type="paragraph" w:styleId="aa">
    <w:name w:val="header"/>
    <w:basedOn w:val="a"/>
    <w:link w:val="Char6"/>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character" w:styleId="ac">
    <w:name w:val="annotation reference"/>
    <w:basedOn w:val="a0"/>
    <w:uiPriority w:val="99"/>
    <w:unhideWhenUsed/>
    <w:rPr>
      <w:sz w:val="21"/>
      <w:szCs w:val="21"/>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页眉 Char"/>
    <w:basedOn w:val="a0"/>
    <w:link w:val="aa"/>
    <w:uiPriority w:val="99"/>
    <w:rPr>
      <w:sz w:val="18"/>
      <w:szCs w:val="18"/>
    </w:rPr>
  </w:style>
  <w:style w:type="character" w:customStyle="1" w:styleId="Char5">
    <w:name w:val="页脚 Char"/>
    <w:basedOn w:val="a0"/>
    <w:link w:val="a9"/>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4">
    <w:name w:val="批注框文本 Char"/>
    <w:basedOn w:val="a0"/>
    <w:link w:val="a8"/>
    <w:uiPriority w:val="99"/>
    <w:semiHidden/>
    <w:rPr>
      <w:sz w:val="18"/>
      <w:szCs w:val="18"/>
    </w:rPr>
  </w:style>
  <w:style w:type="paragraph" w:customStyle="1" w:styleId="1">
    <w:name w:val="列出段落1"/>
    <w:basedOn w:val="a"/>
    <w:uiPriority w:val="34"/>
    <w:qFormat/>
    <w:pPr>
      <w:ind w:firstLineChars="200" w:firstLine="420"/>
    </w:pPr>
  </w:style>
  <w:style w:type="character" w:customStyle="1" w:styleId="Char7">
    <w:name w:val="标题 Char"/>
    <w:basedOn w:val="a0"/>
    <w:link w:val="ab"/>
    <w:uiPriority w:val="10"/>
    <w:rPr>
      <w:rFonts w:asciiTheme="majorHAnsi" w:hAnsiTheme="majorHAnsi" w:cstheme="majorBidi"/>
      <w:b/>
      <w:bCs/>
      <w:sz w:val="32"/>
      <w:szCs w:val="32"/>
    </w:rPr>
  </w:style>
  <w:style w:type="character" w:customStyle="1" w:styleId="Char3">
    <w:name w:val="正文文本缩进 Char"/>
    <w:basedOn w:val="a0"/>
    <w:link w:val="a7"/>
    <w:rPr>
      <w:rFonts w:cs="Times New Roman"/>
      <w:sz w:val="24"/>
      <w:szCs w:val="24"/>
    </w:rPr>
  </w:style>
  <w:style w:type="character" w:customStyle="1" w:styleId="Char2">
    <w:name w:val="正文文本 Char"/>
    <w:basedOn w:val="a0"/>
    <w:link w:val="a6"/>
    <w:uiPriority w:val="99"/>
    <w:semiHidden/>
  </w:style>
  <w:style w:type="character" w:customStyle="1" w:styleId="Char1">
    <w:name w:val="正文首行缩进 Char"/>
    <w:basedOn w:val="Char2"/>
    <w:link w:val="a5"/>
    <w:uiPriority w:val="99"/>
  </w:style>
  <w:style w:type="character" w:customStyle="1" w:styleId="font01">
    <w:name w:val="font01"/>
    <w:basedOn w:val="a0"/>
    <w:rPr>
      <w:rFonts w:ascii="宋体" w:eastAsia="宋体" w:hAnsi="宋体" w:cs="宋体" w:hint="eastAsia"/>
      <w:b/>
      <w:color w:val="000000"/>
      <w:sz w:val="18"/>
      <w:szCs w:val="18"/>
      <w:u w:val="none"/>
    </w:rPr>
  </w:style>
  <w:style w:type="character" w:customStyle="1" w:styleId="font21">
    <w:name w:val="font21"/>
    <w:basedOn w:val="a0"/>
    <w:rPr>
      <w:rFonts w:ascii="Times New Roman" w:hAnsi="Times New Roman" w:cs="Times New Roman" w:hint="default"/>
      <w:b/>
      <w:color w:val="000000"/>
      <w:sz w:val="18"/>
      <w:szCs w:val="18"/>
      <w:u w:val="none"/>
    </w:rPr>
  </w:style>
  <w:style w:type="character" w:customStyle="1" w:styleId="font11">
    <w:name w:val="font11"/>
    <w:basedOn w:val="a0"/>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8167">
      <w:bodyDiv w:val="1"/>
      <w:marLeft w:val="0"/>
      <w:marRight w:val="0"/>
      <w:marTop w:val="0"/>
      <w:marBottom w:val="0"/>
      <w:divBdr>
        <w:top w:val="none" w:sz="0" w:space="0" w:color="auto"/>
        <w:left w:val="none" w:sz="0" w:space="0" w:color="auto"/>
        <w:bottom w:val="none" w:sz="0" w:space="0" w:color="auto"/>
        <w:right w:val="none" w:sz="0" w:space="0" w:color="auto"/>
      </w:divBdr>
      <w:divsChild>
        <w:div w:id="158933094">
          <w:marLeft w:val="0"/>
          <w:marRight w:val="0"/>
          <w:marTop w:val="0"/>
          <w:marBottom w:val="0"/>
          <w:divBdr>
            <w:top w:val="none" w:sz="0" w:space="0" w:color="auto"/>
            <w:left w:val="none" w:sz="0" w:space="0" w:color="auto"/>
            <w:bottom w:val="none" w:sz="0" w:space="0" w:color="auto"/>
            <w:right w:val="none" w:sz="0" w:space="0" w:color="auto"/>
          </w:divBdr>
        </w:div>
      </w:divsChild>
    </w:div>
    <w:div w:id="357858597">
      <w:bodyDiv w:val="1"/>
      <w:marLeft w:val="0"/>
      <w:marRight w:val="0"/>
      <w:marTop w:val="0"/>
      <w:marBottom w:val="0"/>
      <w:divBdr>
        <w:top w:val="none" w:sz="0" w:space="0" w:color="auto"/>
        <w:left w:val="none" w:sz="0" w:space="0" w:color="auto"/>
        <w:bottom w:val="none" w:sz="0" w:space="0" w:color="auto"/>
        <w:right w:val="none" w:sz="0" w:space="0" w:color="auto"/>
      </w:divBdr>
      <w:divsChild>
        <w:div w:id="1146750203">
          <w:marLeft w:val="0"/>
          <w:marRight w:val="0"/>
          <w:marTop w:val="0"/>
          <w:marBottom w:val="0"/>
          <w:divBdr>
            <w:top w:val="none" w:sz="0" w:space="0" w:color="auto"/>
            <w:left w:val="none" w:sz="0" w:space="0" w:color="auto"/>
            <w:bottom w:val="none" w:sz="0" w:space="0" w:color="auto"/>
            <w:right w:val="none" w:sz="0" w:space="0" w:color="auto"/>
          </w:divBdr>
        </w:div>
      </w:divsChild>
    </w:div>
    <w:div w:id="910194839">
      <w:bodyDiv w:val="1"/>
      <w:marLeft w:val="0"/>
      <w:marRight w:val="0"/>
      <w:marTop w:val="0"/>
      <w:marBottom w:val="0"/>
      <w:divBdr>
        <w:top w:val="none" w:sz="0" w:space="0" w:color="auto"/>
        <w:left w:val="none" w:sz="0" w:space="0" w:color="auto"/>
        <w:bottom w:val="none" w:sz="0" w:space="0" w:color="auto"/>
        <w:right w:val="none" w:sz="0" w:space="0" w:color="auto"/>
      </w:divBdr>
      <w:divsChild>
        <w:div w:id="1326275822">
          <w:marLeft w:val="0"/>
          <w:marRight w:val="0"/>
          <w:marTop w:val="0"/>
          <w:marBottom w:val="0"/>
          <w:divBdr>
            <w:top w:val="none" w:sz="0" w:space="0" w:color="auto"/>
            <w:left w:val="none" w:sz="0" w:space="0" w:color="auto"/>
            <w:bottom w:val="none" w:sz="0" w:space="0" w:color="auto"/>
            <w:right w:val="none" w:sz="0" w:space="0" w:color="auto"/>
          </w:divBdr>
        </w:div>
      </w:divsChild>
    </w:div>
    <w:div w:id="1533490676">
      <w:bodyDiv w:val="1"/>
      <w:marLeft w:val="0"/>
      <w:marRight w:val="0"/>
      <w:marTop w:val="0"/>
      <w:marBottom w:val="0"/>
      <w:divBdr>
        <w:top w:val="none" w:sz="0" w:space="0" w:color="auto"/>
        <w:left w:val="none" w:sz="0" w:space="0" w:color="auto"/>
        <w:bottom w:val="none" w:sz="0" w:space="0" w:color="auto"/>
        <w:right w:val="none" w:sz="0" w:space="0" w:color="auto"/>
      </w:divBdr>
      <w:divsChild>
        <w:div w:id="1006327399">
          <w:marLeft w:val="0"/>
          <w:marRight w:val="0"/>
          <w:marTop w:val="0"/>
          <w:marBottom w:val="0"/>
          <w:divBdr>
            <w:top w:val="none" w:sz="0" w:space="0" w:color="auto"/>
            <w:left w:val="none" w:sz="0" w:space="0" w:color="auto"/>
            <w:bottom w:val="none" w:sz="0" w:space="0" w:color="auto"/>
            <w:right w:val="none" w:sz="0" w:space="0" w:color="auto"/>
          </w:divBdr>
        </w:div>
      </w:divsChild>
    </w:div>
    <w:div w:id="1706444516">
      <w:bodyDiv w:val="1"/>
      <w:marLeft w:val="0"/>
      <w:marRight w:val="0"/>
      <w:marTop w:val="0"/>
      <w:marBottom w:val="0"/>
      <w:divBdr>
        <w:top w:val="none" w:sz="0" w:space="0" w:color="auto"/>
        <w:left w:val="none" w:sz="0" w:space="0" w:color="auto"/>
        <w:bottom w:val="none" w:sz="0" w:space="0" w:color="auto"/>
        <w:right w:val="none" w:sz="0" w:space="0" w:color="auto"/>
      </w:divBdr>
      <w:divsChild>
        <w:div w:id="1902863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7F054-EFBE-46BB-B1BC-35AE3359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955</Words>
  <Characters>5445</Characters>
  <Application>Microsoft Office Word</Application>
  <DocSecurity>0</DocSecurity>
  <Lines>45</Lines>
  <Paragraphs>12</Paragraphs>
  <ScaleCrop>false</ScaleCrop>
  <Company>Sky123.Org</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xiaoma</dc:creator>
  <cp:lastModifiedBy>xiaoma</cp:lastModifiedBy>
  <cp:revision>170</cp:revision>
  <dcterms:created xsi:type="dcterms:W3CDTF">2016-03-15T01:00:00Z</dcterms:created>
  <dcterms:modified xsi:type="dcterms:W3CDTF">2016-07-19T08:40:00Z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